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jc w:val="center"/>
        <w:rPr>
          <w:rFonts w:ascii="Goudy Old Style" w:hAnsi="Goudy Old Style"/>
          <w:b/>
          <w:sz w:val="72"/>
          <w:szCs w:val="72"/>
          <w14:ligatures w14:val="none"/>
        </w:rPr>
      </w:pPr>
      <w:r w:rsidRPr="000D2A4E">
        <w:rPr>
          <w:rFonts w:ascii="Goudy Old Style" w:hAnsi="Goudy Old Style"/>
          <w:b/>
          <w:sz w:val="72"/>
          <w:szCs w:val="72"/>
          <w14:ligatures w14:val="none"/>
        </w:rPr>
        <w:t>Ora Sesta</w:t>
      </w:r>
    </w:p>
    <w:p w:rsidR="000D2A4E" w:rsidRPr="000D2A4E" w:rsidRDefault="000D2A4E" w:rsidP="000D2A4E">
      <w:pPr>
        <w:widowControl w:val="0"/>
        <w:jc w:val="center"/>
        <w:rPr>
          <w:rFonts w:ascii="Goudy Old Style" w:hAnsi="Goudy Old Style"/>
          <w:b/>
          <w:sz w:val="24"/>
          <w:szCs w:val="24"/>
          <w14:ligatures w14:val="none"/>
        </w:rPr>
      </w:pPr>
      <w:r w:rsidRPr="000D2A4E">
        <w:rPr>
          <w:rFonts w:ascii="Goudy Old Style" w:hAnsi="Goudy Old Style"/>
          <w:b/>
          <w:sz w:val="24"/>
          <w:szCs w:val="24"/>
          <w14:ligatures w14:val="none"/>
        </w:rPr>
        <w:t> </w:t>
      </w:r>
    </w:p>
    <w:p w:rsidR="000D2A4E" w:rsidRPr="000D2A4E" w:rsidRDefault="000D2A4E" w:rsidP="000D2A4E">
      <w:pPr>
        <w:widowControl w:val="0"/>
        <w:jc w:val="center"/>
        <w:rPr>
          <w:rFonts w:ascii="Goudy Old Style" w:hAnsi="Goudy Old Style"/>
          <w:b/>
          <w:sz w:val="56"/>
          <w:szCs w:val="56"/>
          <w14:ligatures w14:val="none"/>
        </w:rPr>
      </w:pPr>
      <w:r w:rsidRPr="000D2A4E">
        <w:rPr>
          <w:rFonts w:ascii="Goudy Old Style" w:hAnsi="Goudy Old Style"/>
          <w:b/>
          <w:sz w:val="56"/>
          <w:szCs w:val="56"/>
          <w14:ligatures w14:val="none"/>
        </w:rPr>
        <w:t>Tempo di Natale</w:t>
      </w:r>
    </w:p>
    <w:p w:rsidR="000D2A4E" w:rsidRPr="000D2A4E" w:rsidRDefault="000D2A4E" w:rsidP="000D2A4E">
      <w:pPr>
        <w:widowControl w:val="0"/>
        <w:jc w:val="center"/>
        <w:rPr>
          <w:rFonts w:ascii="Goudy Old Style" w:hAnsi="Goudy Old Style"/>
          <w:sz w:val="52"/>
          <w:szCs w:val="52"/>
          <w14:ligatures w14:val="none"/>
        </w:rPr>
      </w:pPr>
      <w:r w:rsidRPr="000D2A4E">
        <w:rPr>
          <w:rFonts w:ascii="Goudy Old Style" w:hAnsi="Goudy Old Style"/>
          <w:sz w:val="52"/>
          <w:szCs w:val="52"/>
          <w14:ligatures w14:val="none"/>
        </w:rPr>
        <w:t> </w:t>
      </w:r>
    </w:p>
    <w:p w:rsidR="000D2A4E" w:rsidRPr="000D2A4E" w:rsidRDefault="000D2A4E" w:rsidP="000D2A4E">
      <w:pPr>
        <w:widowControl w:val="0"/>
        <w:rPr>
          <w:rFonts w:ascii="Goudy Old Style" w:hAnsi="Goudy Old Style"/>
          <w:sz w:val="40"/>
          <w:szCs w:val="40"/>
          <w14:ligatures w14:val="none"/>
        </w:rPr>
      </w:pPr>
      <w:r w:rsidRPr="000D2A4E">
        <w:rPr>
          <w:rFonts w:ascii="Goudy Old Style" w:hAnsi="Goudy Old Style"/>
          <w:sz w:val="40"/>
          <w:szCs w:val="40"/>
          <w14:ligatures w14:val="none"/>
        </w:rPr>
        <w:lastRenderedPageBreak/>
        <w:t xml:space="preserve">Angelus </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L'Angelo del Signore portò l'annuncio a Maria.</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ab/>
        <w:t>Ed Ella concepì per opera dello Spirito Santo.</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Eccomi, sono la serva del Signore.</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ab/>
        <w:t>Si compia in me la tua parola.</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E il verbo si fece carne.</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ab/>
        <w:t>E venne ad abitare in mezzo a noi.</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b/>
          <w:bCs/>
          <w:sz w:val="24"/>
          <w:szCs w:val="24"/>
          <w14:ligatures w14:val="none"/>
        </w:rPr>
        <w:t>Ave Maria…</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Prega per noi, Santa Madre di Dio.</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ab/>
        <w:t>E saremo degni delle promesse di Cristo.</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 </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PREGHIAMO:</w:t>
      </w:r>
      <w:r w:rsidRPr="000D2A4E">
        <w:rPr>
          <w:rFonts w:ascii="Goudy Old Style" w:hAnsi="Goudy Old Style"/>
          <w:sz w:val="24"/>
          <w:szCs w:val="24"/>
          <w14:ligatures w14:val="none"/>
        </w:rPr>
        <w:br/>
        <w:t xml:space="preserve">Infondi nel nostro spirito la tua grazia, Signore, tu, che all’annuncio dell’Angelo ci hai rivelato l’incarnazione di Cristo, tuo Figlio, per la sua passione e la sua croce guidaci alla gloria della risurrezione. Per Cristo nostro Signore. </w:t>
      </w:r>
      <w:r w:rsidRPr="000D2A4E">
        <w:rPr>
          <w:rFonts w:ascii="Goudy Old Style" w:hAnsi="Goudy Old Style"/>
          <w:b/>
          <w:bCs/>
          <w:sz w:val="24"/>
          <w:szCs w:val="24"/>
          <w14:ligatures w14:val="none"/>
        </w:rPr>
        <w:t>Amen.</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Gloria al Padre…</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rPr>
          <w:rFonts w:ascii="Goudy Old Style" w:hAnsi="Goudy Old Style"/>
          <w:b/>
          <w:bCs/>
          <w:sz w:val="24"/>
          <w:szCs w:val="24"/>
          <w14:ligatures w14:val="none"/>
        </w:rPr>
      </w:pPr>
      <w:r w:rsidRPr="000D2A4E">
        <w:rPr>
          <w:rFonts w:ascii="Goudy Old Style" w:hAnsi="Goudy Old Style"/>
          <w:b/>
          <w:bCs/>
          <w:sz w:val="24"/>
          <w:szCs w:val="24"/>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lastRenderedPageBreak/>
        <w:t>Natale del Signore</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e Ottava di Natale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 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Vidi la città santa, la nuova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scendere dal cielo, da Dio. </w:t>
      </w:r>
      <w:r w:rsidRPr="000D2A4E">
        <w:rPr>
          <w:rFonts w:ascii="Goudy Old Style" w:hAnsi="Goudy Old Style"/>
          <w:i/>
          <w:iCs/>
          <w:sz w:val="25"/>
          <w:szCs w:val="25"/>
          <w14:ligatures w14:val="none"/>
        </w:rPr>
        <w:t>(cf. Ap 21,2)</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Ecco la tenda di Dio con gli uomini</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dimorerà tra loro e sarà il Dio-con-loro. </w:t>
      </w:r>
      <w:r w:rsidRPr="000D2A4E">
        <w:rPr>
          <w:rFonts w:ascii="Goudy Old Style" w:hAnsi="Goudy Old Style"/>
          <w:i/>
          <w:iCs/>
          <w:sz w:val="25"/>
          <w:szCs w:val="25"/>
          <w14:ligatures w14:val="none"/>
        </w:rPr>
        <w:t>(cf. Ap 21,3)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122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Quale gioia quando mi hanno detto: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“Andiamo alla dimora del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ed ecco i nostri piedi sono giunti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alle tue porte,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Gerusalemme è città ben costruita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in cui tutto è unità</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è là che salgono le moltitudini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le moltitudini del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Là Israele testimonia la lode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del Nome del Signore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là sono posti i seggi per il giudizio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 seggi della casa di David.</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ab/>
        <w:t>Pregate per la pace di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“Sia pace a chi ti ama!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sia pace all’interno delle tue mura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tranquillità nelle tue case!”.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Per amore dei miei fratelli e amici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io dirò: “Pace a te!”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 amore della dimora del Signore nostro Dio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cercherò il tuo bene!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
          <w:bCs/>
          <w:sz w:val="25"/>
          <w:szCs w:val="25"/>
          <w14:ligatures w14:val="none"/>
        </w:rPr>
        <w:t>Cantico Rm 15,8-12</w:t>
      </w:r>
      <w:r w:rsidRPr="000D2A4E">
        <w:rPr>
          <w:rFonts w:ascii="Goudy Old Style" w:hAnsi="Goudy Old Style"/>
          <w:sz w:val="25"/>
          <w:szCs w:val="25"/>
          <w14:ligatures w14:val="none"/>
        </w:rPr>
        <w:t xml:space="preserve">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 causa della fedeltà di Dio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Cristo si è fatto servo dei circoncisi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per compiere le promesse fatte ai padri.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Le genti glorificano Dio a causa della sua misericordia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come sta scritto: “Ti celebrerò tra le genti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e canterò inni al tuo Nome.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“Rallegratevi, genti, insieme al suo popolo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genti tutte, lodate il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esaltatelo, popoli della terra.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“Spunterà il germoglio di Iesse: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sorgerà per giudicare le genti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e in lui le genti spereranno”.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p>
    <w:p w:rsidR="000D2A4E" w:rsidRDefault="000D2A4E" w:rsidP="000D2A4E">
      <w:pPr>
        <w:widowControl w:val="0"/>
        <w:rPr>
          <w:rFonts w:ascii="Goudy Old Style" w:hAnsi="Goudy Old Style"/>
          <w:sz w:val="25"/>
          <w:szCs w:val="25"/>
          <w14:ligatures w14:val="none"/>
        </w:rPr>
      </w:pP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p>
    <w:p w:rsidR="000D2A4E" w:rsidRDefault="000D2A4E" w:rsidP="000D2A4E">
      <w:pPr>
        <w:widowControl w:val="0"/>
        <w:rPr>
          <w:rFonts w:ascii="Goudy Old Style" w:hAnsi="Goudy Old Style"/>
          <w:sz w:val="25"/>
          <w:szCs w:val="25"/>
          <w14:ligatures w14:val="none"/>
        </w:rPr>
      </w:pP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Vidi la città santa, la nuova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scendere dal cielo, da Dio. </w:t>
      </w:r>
      <w:r w:rsidRPr="000D2A4E">
        <w:rPr>
          <w:rFonts w:ascii="Goudy Old Style" w:hAnsi="Goudy Old Style"/>
          <w:i/>
          <w:iCs/>
          <w:sz w:val="25"/>
          <w:szCs w:val="25"/>
          <w14:ligatures w14:val="none"/>
        </w:rPr>
        <w:t>(cf. Ap 21,2)</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Ecco la tenda di Dio con gli uomini</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dimorerà tra loro e sarà il Dio-con-loro. </w:t>
      </w:r>
      <w:r w:rsidRPr="000D2A4E">
        <w:rPr>
          <w:rFonts w:ascii="Goudy Old Style" w:hAnsi="Goudy Old Style"/>
          <w:i/>
          <w:iCs/>
          <w:sz w:val="25"/>
          <w:szCs w:val="25"/>
          <w14:ligatures w14:val="none"/>
        </w:rPr>
        <w:t>(cf. Ap 21,3)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O Dio, che in modo mirabile ci hai creati a tua immagine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 ancor più mirabile ci hai rinnovati e redenti,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fa’ che possiamo condividere la vita divina di tuo Figlio,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che ha voluto diventare partecipe della nostra umanità.</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Egli vive e regna con te e lo Spirito santo</w:t>
      </w:r>
    </w:p>
    <w:p w:rsidR="000D2A4E" w:rsidRPr="000D2A4E" w:rsidRDefault="000D2A4E" w:rsidP="000D2A4E">
      <w:pPr>
        <w:widowControl w:val="0"/>
        <w:rPr>
          <w:rFonts w:ascii="Goudy Old Style" w:hAnsi="Goudy Old Style"/>
          <w:i/>
          <w:iCs/>
          <w:sz w:val="22"/>
          <w:szCs w:val="22"/>
          <w14:ligatures w14:val="none"/>
        </w:rPr>
      </w:pPr>
      <w:r w:rsidRPr="000D2A4E">
        <w:rPr>
          <w:rFonts w:ascii="Goudy Old Style" w:hAnsi="Goudy Old Style"/>
          <w:sz w:val="25"/>
          <w:szCs w:val="25"/>
          <w14:ligatures w14:val="none"/>
        </w:rPr>
        <w:t xml:space="preserve">per tutti i secoli dei secoli. </w:t>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i/>
          <w:iCs/>
          <w:sz w:val="22"/>
          <w:szCs w:val="22"/>
          <w14:ligatures w14:val="none"/>
        </w:rPr>
        <w:t>(oraz. Natale Breviario)</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Sii benedetto Signore perché oggi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nella verginità feconda di Maria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hai portato a compimento l’attesa dei poveri: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il tuo Verbo fatto carne rinnovi in noi la gioia della Sua presenza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 ci renda sollecite verso i fratelli che attendono il Redentore.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lastRenderedPageBreak/>
        <w:t xml:space="preserve">26 Dicembre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S. Stefano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4"/>
          <w:szCs w:val="24"/>
          <w14:ligatures w14:val="none"/>
        </w:rPr>
        <w:br/>
      </w:r>
      <w:r w:rsidRPr="000D2A4E">
        <w:rPr>
          <w:rFonts w:ascii="Goudy Old Style" w:hAnsi="Goudy Old Style"/>
          <w:sz w:val="25"/>
          <w:szCs w:val="25"/>
          <w14:ligatures w14:val="none"/>
        </w:rP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Gesù Cristo è la nostra pace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colui che ha fatto l’unità dei due popoli. </w:t>
      </w:r>
      <w:r w:rsidRPr="000D2A4E">
        <w:rPr>
          <w:rFonts w:ascii="Goudy Old Style" w:hAnsi="Goudy Old Style"/>
          <w:i/>
          <w:iCs/>
          <w:sz w:val="25"/>
          <w:szCs w:val="25"/>
          <w14:ligatures w14:val="none"/>
        </w:rPr>
        <w:t>(cf. Ef 2,24)</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Cristo è venuto a portare l’evangelo della pace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pace ai lontani e pace ai vicini. </w:t>
      </w:r>
      <w:r w:rsidRPr="000D2A4E">
        <w:rPr>
          <w:rFonts w:ascii="Goudy Old Style" w:hAnsi="Goudy Old Style"/>
          <w:i/>
          <w:iCs/>
          <w:sz w:val="25"/>
          <w:szCs w:val="25"/>
          <w14:ligatures w14:val="none"/>
        </w:rPr>
        <w:t>(cf Ef 2,17)</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120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Nella mia angoscia io grido al Signore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ed egli mi risponde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liberami, Signore, dalle labbra bugiarde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dalla lingua ingannatrice.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Come colpirti e come ripagarti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o lingua ingannatrice?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o freccia acuminata del violento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o brace di ginepro?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Povero me, che vivo da emigrante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tra tende straniere,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ormai da troppo tempo io vivo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con chi odia la pace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lastRenderedPageBreak/>
        <w:t>io sono pace e la annuncio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essi sono per la guerra.</w:t>
      </w:r>
    </w:p>
    <w:p w:rsidR="000D2A4E" w:rsidRDefault="000D2A4E" w:rsidP="000D2A4E">
      <w:pPr>
        <w:widowControl w:val="0"/>
        <w:rPr>
          <w:rFonts w:ascii="Goudy Old Style" w:hAnsi="Goudy Old Style"/>
          <w:b/>
          <w:bCs/>
          <w:sz w:val="25"/>
          <w:szCs w:val="25"/>
          <w14:ligatures w14:val="none"/>
        </w:rPr>
      </w:pP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123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Sollevo i miei occhi a te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che dimori nei cieli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eccoli: come gli occhi dei servi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alla mano dei padroni.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Così come gli occhi d’una serva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alla mano della padrona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i nostri occhi al Signore nostro Dio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finché di noi abbia pietà.</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Pietà di noi, Signore, pietà di noi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il disprezzo ci ha saziati!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siamo sazi dello scherno dei superbi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del disprezzo degli orgogliosi.</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Gesù Cristo è la nostra pace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colui che ha fatto l’unità dei due popoli. </w:t>
      </w:r>
      <w:r w:rsidRPr="000D2A4E">
        <w:rPr>
          <w:rFonts w:ascii="Goudy Old Style" w:hAnsi="Goudy Old Style"/>
          <w:i/>
          <w:iCs/>
          <w:sz w:val="25"/>
          <w:szCs w:val="25"/>
          <w14:ligatures w14:val="none"/>
        </w:rPr>
        <w:t>(cf. Ef 2,24)</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Cristo è venuto a portare l’evangelo della pace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pace ai lontani e pace ai vicini. </w:t>
      </w:r>
      <w:r w:rsidRPr="000D2A4E">
        <w:rPr>
          <w:rFonts w:ascii="Goudy Old Style" w:hAnsi="Goudy Old Style"/>
          <w:i/>
          <w:iCs/>
          <w:sz w:val="25"/>
          <w:szCs w:val="25"/>
          <w14:ligatures w14:val="none"/>
        </w:rPr>
        <w:t>(cf Ef 2,17)</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Signore Dio,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nelle sofferenze che incontriamo nella nostra vita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accordaci di tenere fisso lo sguardo su Gesù Cristo tuo Figlio,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affinché, ricolmi di Spirito santo,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sappiamo amare e benedire i nostri nemici,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sull’esempio di Stefano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che ha saputo implorare il perdono per i suoi persecutori.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 Cristo, nostro Signore. </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S. Stefano, Bose)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Sii benedetto, Signore nostro Dio,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per la Parola che ci rivolgi ogni giorno</w:t>
      </w:r>
    </w:p>
    <w:p w:rsidR="000D2A4E" w:rsidRPr="000D2A4E" w:rsidRDefault="000D2A4E" w:rsidP="000D2A4E">
      <w:pPr>
        <w:jc w:val="both"/>
        <w:rPr>
          <w:rFonts w:ascii="Goudy Old Style" w:hAnsi="Goudy Old Style"/>
          <w:sz w:val="24"/>
          <w:szCs w:val="24"/>
          <w14:ligatures w14:val="none"/>
        </w:rPr>
      </w:pPr>
      <w:r w:rsidRPr="000D2A4E">
        <w:rPr>
          <w:rFonts w:ascii="Goudy Old Style" w:hAnsi="Goudy Old Style"/>
          <w:sz w:val="24"/>
          <w:szCs w:val="24"/>
          <w14:ligatures w14:val="none"/>
        </w:rPr>
        <w:t xml:space="preserve">e per aver preparato per noi una mensa di festa: </w:t>
      </w:r>
    </w:p>
    <w:p w:rsidR="000D2A4E" w:rsidRPr="000D2A4E" w:rsidRDefault="000D2A4E" w:rsidP="000D2A4E">
      <w:pPr>
        <w:jc w:val="both"/>
        <w:rPr>
          <w:rFonts w:ascii="Goudy Old Style" w:hAnsi="Goudy Old Style"/>
          <w:sz w:val="24"/>
          <w:szCs w:val="24"/>
          <w14:ligatures w14:val="none"/>
        </w:rPr>
      </w:pPr>
      <w:r w:rsidRPr="000D2A4E">
        <w:rPr>
          <w:rFonts w:ascii="Goudy Old Style" w:hAnsi="Goudy Old Style"/>
          <w:sz w:val="24"/>
          <w:szCs w:val="24"/>
          <w14:ligatures w14:val="none"/>
        </w:rPr>
        <w:t xml:space="preserve">il tuo primo martire S. Stefano </w:t>
      </w:r>
    </w:p>
    <w:p w:rsidR="000D2A4E" w:rsidRPr="000D2A4E" w:rsidRDefault="000D2A4E" w:rsidP="000D2A4E">
      <w:pPr>
        <w:jc w:val="both"/>
        <w:rPr>
          <w:rFonts w:ascii="Goudy Old Style" w:hAnsi="Goudy Old Style"/>
          <w:sz w:val="24"/>
          <w:szCs w:val="24"/>
          <w14:ligatures w14:val="none"/>
        </w:rPr>
      </w:pPr>
      <w:r w:rsidRPr="000D2A4E">
        <w:rPr>
          <w:rFonts w:ascii="Goudy Old Style" w:hAnsi="Goudy Old Style"/>
          <w:sz w:val="24"/>
          <w:szCs w:val="24"/>
          <w14:ligatures w14:val="none"/>
        </w:rPr>
        <w:t xml:space="preserve">ci mostri la via per seguire il tuo Figlio, </w:t>
      </w:r>
    </w:p>
    <w:p w:rsidR="000D2A4E" w:rsidRPr="000D2A4E" w:rsidRDefault="000D2A4E" w:rsidP="000D2A4E">
      <w:pPr>
        <w:jc w:val="both"/>
        <w:rPr>
          <w:rFonts w:ascii="Goudy Old Style" w:hAnsi="Goudy Old Style"/>
          <w:b/>
          <w:bCs/>
          <w:sz w:val="25"/>
          <w:szCs w:val="25"/>
          <w14:ligatures w14:val="none"/>
        </w:rPr>
      </w:pPr>
      <w:r w:rsidRPr="000D2A4E">
        <w:rPr>
          <w:rFonts w:ascii="Goudy Old Style" w:hAnsi="Goudy Old Style"/>
          <w:sz w:val="24"/>
          <w:szCs w:val="24"/>
          <w14:ligatures w14:val="none"/>
        </w:rPr>
        <w:t xml:space="preserve">Lui che è nato nel mondo e vive e regna nei secoli dei secoli. </w:t>
      </w: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lastRenderedPageBreak/>
        <w:t>27 Dicembre</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S. Giovanni evangelista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O profondità della sapienza di Dio!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come sono inaccessibili le sue vie! </w:t>
      </w:r>
      <w:r w:rsidRPr="000D2A4E">
        <w:rPr>
          <w:rFonts w:ascii="Goudy Old Style" w:hAnsi="Goudy Old Style"/>
          <w:i/>
          <w:iCs/>
          <w:sz w:val="25"/>
          <w:szCs w:val="25"/>
          <w14:ligatures w14:val="none"/>
        </w:rPr>
        <w:t>(cf. Rm 11,33)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Chi rimane in me porta molto frutto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senza di me non potete far nulla. </w:t>
      </w:r>
      <w:r w:rsidRPr="000D2A4E">
        <w:rPr>
          <w:rFonts w:ascii="Goudy Old Style" w:hAnsi="Goudy Old Style"/>
          <w:i/>
          <w:iCs/>
          <w:sz w:val="25"/>
          <w:szCs w:val="25"/>
          <w14:ligatures w14:val="none"/>
        </w:rPr>
        <w:t>(Gv 15,8)</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92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E’ bello rendere grazie al Signore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cantare il tuo Nome, o Altissimo,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annunciare al mattino il tuo amore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duranti le notti la tua fedeltà</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sulla lira a dieci corde e sull’arpa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con melodie e arie di cetra.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 xml:space="preserve">Tu mi rallegri, Signore, nel tuo agire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esulto per l’azione delle tue mani: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come sono grandi le tue opere,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e quanto sono profondi i tuoi pensieri!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l’uomo ottuso non può conoscerli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ab/>
        <w:t>l’insensato è incapace di penetrarli.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Se i malvagi germogliano come l’erba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se fioriscono gli operatori di ingiustizia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è solo per essere falciati per sempre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ma tu l’Altissimo sei per sempre,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 xml:space="preserve">I tuoi nemici: eccoli, Signore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 tuoi nemici: ecco periranno!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saranno dispersi gli operatori di ingiustizia.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Tu esalti come a un bufalo il mio vigore,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mi cospargi di olio profumato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 miei occhi scoprono chi mi spia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 miei orecchi riconoscono chi mi assale.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 xml:space="preserve">Il giusto fiorirà come palma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si innalzerà come cedro del Libano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 xml:space="preserve">trapiantato nella dimora del Signore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fiorirà alla presenza del nostro Dio.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Nella vecchiaia ancora darà frutti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sarà sempre fecondo e verdeggiante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 annunciare: “Il Signore è fedele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in lui, mia roccia, non c’è ingiustizia!”.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O profondità della sapienza di Dio!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come sono inaccessibili le sue vie! </w:t>
      </w:r>
      <w:r w:rsidRPr="000D2A4E">
        <w:rPr>
          <w:rFonts w:ascii="Goudy Old Style" w:hAnsi="Goudy Old Style"/>
          <w:i/>
          <w:iCs/>
          <w:sz w:val="25"/>
          <w:szCs w:val="25"/>
          <w14:ligatures w14:val="none"/>
        </w:rPr>
        <w:t>(cf. Rm 11,33)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Chi rimane in me porta molto frutto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senza di me non potete far nulla. </w:t>
      </w:r>
      <w:r w:rsidRPr="000D2A4E">
        <w:rPr>
          <w:rFonts w:ascii="Goudy Old Style" w:hAnsi="Goudy Old Style"/>
          <w:i/>
          <w:iCs/>
          <w:sz w:val="25"/>
          <w:szCs w:val="25"/>
          <w14:ligatures w14:val="none"/>
        </w:rPr>
        <w:t>(Gv 15,8)</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Signore Dio,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che attraverso l’incarnazione di Gesù Cristo tuo Figlio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hai colmato della tua presenza Giovanni,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il discepolo da lui prediletto,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riempi i nostri cuori di un amore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che trasfigurando tutti i nostri affetti,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ci conduca a contemplare te, unico vero Dio,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vivente ora e nei secoli dei secoli.</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S. Giovanni apostolo ed evangelista,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Radunati a questa mensa di festa,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ti benediciamo Padre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e ti chiediamo di contemplare il Verbo della vita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che anche oggi si fa carne per noi e in mezzo a noi.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sz w:val="25"/>
          <w:szCs w:val="25"/>
          <w14:ligatures w14:val="none"/>
        </w:rPr>
        <w:t xml:space="preserve">Egli è Dio e vive e regna per tutti i secoli dei secoli. </w:t>
      </w: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lastRenderedPageBreak/>
        <w:t>28 Dicembre</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Santi Innocenti martiri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Non temere piccolo gregge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è piaciuto al Padre vostro darvi il Regno. </w:t>
      </w:r>
      <w:r w:rsidRPr="000D2A4E">
        <w:rPr>
          <w:rFonts w:ascii="Goudy Old Style" w:hAnsi="Goudy Old Style"/>
          <w:i/>
          <w:iCs/>
          <w:sz w:val="25"/>
          <w:szCs w:val="25"/>
          <w14:ligatures w14:val="none"/>
        </w:rPr>
        <w:t>(Lc 12,32)</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Se Dio è per noi chi sarà contro di noi?</w:t>
      </w:r>
      <w:r w:rsidRPr="000D2A4E">
        <w:rPr>
          <w:rFonts w:ascii="Goudy Old Style" w:hAnsi="Goudy Old Style"/>
          <w:i/>
          <w:iCs/>
          <w:sz w:val="25"/>
          <w:szCs w:val="25"/>
          <w14:ligatures w14:val="none"/>
        </w:rPr>
        <w:t xml:space="preserve"> (Rm 8,31)</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124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Senza il Signore accanto a noi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lo dica Israele,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senza il Signore accanto a noi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quando eravamo assaliti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ci avrebbero inghiottiti vivi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nella furia della loro ira.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Le acque ci avrebbero sommersi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la corrente ci avrebbe travolti,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le nostre vite sarebbero state trascinate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da acque impetuose: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benedetto sia il Signore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non ci ha lasciati in preda ai loro denti.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lastRenderedPageBreak/>
        <w:t>Come un uccello noi siamo sfuggiti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al laccio del cacciatore,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di colpo il laccio si è spezzato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siamo stati liberati!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il nostro aiuto è nel Nome del Signore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egli ha fatto cielo e terra.</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126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Al ritorno del Signore con Sion che ritornava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ci sembrava di sognare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la nostra bocca era piena di risa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la nostra lingua di canti.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“Grandi cose ha fatto per loro il Signore!”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dicevano tra le genti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grandi cose ha fatto per noi il Signore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eravamo ebbri di gioia.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Ritorna, Signore, e noi ritorneremo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come torrenti nel deserto!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coloro che seminano in lacrime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mieteranno nella gioia.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Nell’andare camminano piangendo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e portano il seme da gettare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nel tornare vengono cantando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e portano i raccolti.</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r>
      <w:r w:rsidRPr="000D2A4E">
        <w:rPr>
          <w:rFonts w:ascii="Goudy Old Style" w:hAnsi="Goudy Old Style"/>
          <w:sz w:val="25"/>
          <w:szCs w:val="25"/>
          <w14:ligatures w14:val="none"/>
        </w:rPr>
        <w:lastRenderedPageBreak/>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Non temere piccolo gregge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è piaciuto al Padre vostro darvi il Regno. </w:t>
      </w:r>
      <w:r w:rsidRPr="000D2A4E">
        <w:rPr>
          <w:rFonts w:ascii="Goudy Old Style" w:hAnsi="Goudy Old Style"/>
          <w:i/>
          <w:iCs/>
          <w:sz w:val="25"/>
          <w:szCs w:val="25"/>
          <w14:ligatures w14:val="none"/>
        </w:rPr>
        <w:t>(Lc 12,32)</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Se Dio è per noi chi sarà contro di noi?</w:t>
      </w:r>
      <w:r w:rsidRPr="000D2A4E">
        <w:rPr>
          <w:rFonts w:ascii="Goudy Old Style" w:hAnsi="Goudy Old Style"/>
          <w:i/>
          <w:iCs/>
          <w:sz w:val="25"/>
          <w:szCs w:val="25"/>
          <w14:ligatures w14:val="none"/>
        </w:rPr>
        <w:t xml:space="preserve"> (Rm 8,31)</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Signore del mondo,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ti sei procurato una lode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anche dalla bocca di bambini e lattanti,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che a Betlemme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non con la parola ma con il sangue versato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hanno annunciato la gloria di tuo Figlio,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nato come loro nel mondo: fa’ che tutta la nostra vita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testimoni la fede che la nostra bocca proclama.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 Cristo nostro Signore. </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Santi Innocenti martiri,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Sii benedetto, Dio d’Israele, nostro Padre,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 averci radunati a mensa in questo giorno di festa: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donaci di testimoniare con la vita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la fede che la nostra bocca proclama,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nel tuo Figlio, il Testimone fedele,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sz w:val="25"/>
          <w:szCs w:val="25"/>
          <w14:ligatures w14:val="none"/>
        </w:rPr>
        <w:t xml:space="preserve">Lui che vive e regna per tutti i secoli dei secoli. </w:t>
      </w: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lastRenderedPageBreak/>
        <w:t>2 Domenica di Natale</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e Santa Famiglia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Siano pace e misericordia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su tutto l’Israele di Dio! </w:t>
      </w:r>
      <w:r w:rsidRPr="000D2A4E">
        <w:rPr>
          <w:rFonts w:ascii="Goudy Old Style" w:hAnsi="Goudy Old Style"/>
          <w:i/>
          <w:iCs/>
          <w:sz w:val="25"/>
          <w:szCs w:val="25"/>
          <w14:ligatures w14:val="none"/>
        </w:rPr>
        <w:t>(cf. Gal 6,16)</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Chi ascolta e mette in pratica le mie parole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ha costruito la sua casa sulla roccia. </w:t>
      </w:r>
      <w:r w:rsidRPr="000D2A4E">
        <w:rPr>
          <w:rFonts w:ascii="Goudy Old Style" w:hAnsi="Goudy Old Style"/>
          <w:i/>
          <w:iCs/>
          <w:sz w:val="25"/>
          <w:szCs w:val="25"/>
          <w14:ligatures w14:val="none"/>
        </w:rPr>
        <w:t>(cf. Mt 7,24)</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125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Colui che aderisce al Signore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è come il monte Sion: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nulla può farlo vacillare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è saldo per sempre.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 monti circondano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il Signore circonda il suo popolo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da ora e per sempre.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Non rimarrà lo scettro del malvagio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sulla porzione dei giusti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perché i giusti non stendano le mani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per compiere il male.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ab/>
        <w:t>Mostrati buono, Signore, con i buoni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e con i puri di cuore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 xml:space="preserve">ma coloro che ingannano e tradiscono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il Signore li unisca ai malvagi.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Sia pace su Israele!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Siano pace e misericordia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su tutto l’Israele di Dio! </w:t>
      </w:r>
      <w:r w:rsidRPr="000D2A4E">
        <w:rPr>
          <w:rFonts w:ascii="Goudy Old Style" w:hAnsi="Goudy Old Style"/>
          <w:i/>
          <w:iCs/>
          <w:sz w:val="25"/>
          <w:szCs w:val="25"/>
          <w14:ligatures w14:val="none"/>
        </w:rPr>
        <w:t>(cf. Gal 6,16)</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Chi ascolta e mette in pratica le mie parole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ha costruito la sua casa sulla roccia. </w:t>
      </w:r>
      <w:r w:rsidRPr="000D2A4E">
        <w:rPr>
          <w:rFonts w:ascii="Goudy Old Style" w:hAnsi="Goudy Old Style"/>
          <w:i/>
          <w:iCs/>
          <w:sz w:val="25"/>
          <w:szCs w:val="25"/>
          <w14:ligatures w14:val="none"/>
        </w:rPr>
        <w:t>(cf. Mt 7,24)</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Cs/>
          <w:i/>
          <w:iCs/>
          <w:sz w:val="25"/>
          <w:szCs w:val="25"/>
          <w14:ligatures w14:val="none"/>
        </w:rPr>
      </w:pPr>
      <w:r w:rsidRPr="000D2A4E">
        <w:rPr>
          <w:rFonts w:ascii="Goudy Old Style" w:hAnsi="Goudy Old Style"/>
          <w:b/>
          <w:bCs/>
          <w:sz w:val="25"/>
          <w:szCs w:val="25"/>
          <w14:ligatures w14:val="none"/>
        </w:rPr>
        <w:t>Orazione</w:t>
      </w:r>
      <w:r w:rsidRPr="000D2A4E">
        <w:rPr>
          <w:rFonts w:ascii="Goudy Old Style" w:hAnsi="Goudy Old Style"/>
          <w:bCs/>
          <w:i/>
          <w:iCs/>
          <w:sz w:val="25"/>
          <w:szCs w:val="25"/>
          <w14:ligatures w14:val="none"/>
        </w:rPr>
        <w:t xml:space="preserve"> (a scelta fra le seguenti)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O Dio, nostro Padre, che nella santa Famiglia ci hai dato un vero modello di vita, fa' che nelle nostre famiglie fioriscano le stesse virtù e lo stesso amore, perché riuniti insieme nella tua casa possiamo godere la gioia senza fine. Per il nostro Signore.</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Santa Famiglia, breviario)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jc w:val="both"/>
        <w:rPr>
          <w:rFonts w:ascii="Goudy Old Style" w:hAnsi="Goudy Old Style"/>
          <w:sz w:val="25"/>
          <w:szCs w:val="25"/>
          <w14:ligatures w14:val="none"/>
        </w:rPr>
      </w:pPr>
      <w:r w:rsidRPr="000D2A4E">
        <w:rPr>
          <w:rFonts w:ascii="Goudy Old Style" w:hAnsi="Goudy Old Style"/>
          <w:sz w:val="25"/>
          <w:szCs w:val="25"/>
          <w14:ligatures w14:val="none"/>
        </w:rPr>
        <w:lastRenderedPageBreak/>
        <w:t> </w:t>
      </w:r>
    </w:p>
    <w:p w:rsidR="000D2A4E" w:rsidRPr="000D2A4E" w:rsidRDefault="000D2A4E" w:rsidP="000D2A4E">
      <w:pPr>
        <w:widowControl w:val="0"/>
        <w:jc w:val="both"/>
        <w:rPr>
          <w:rFonts w:ascii="Goudy Old Style" w:hAnsi="Goudy Old Style"/>
          <w:sz w:val="25"/>
          <w:szCs w:val="25"/>
          <w14:ligatures w14:val="none"/>
        </w:rPr>
      </w:pPr>
      <w:r w:rsidRPr="000D2A4E">
        <w:rPr>
          <w:rFonts w:ascii="Goudy Old Style" w:hAnsi="Goudy Old Style"/>
          <w:sz w:val="25"/>
          <w:szCs w:val="25"/>
          <w14:ligatures w14:val="none"/>
        </w:rPr>
        <w:t xml:space="preserve">O Dio, nostro creatore e Padre, tu hai voluto che il tuo Figlio, generato prima dell'aurora del mondo, divenisse membro dell'umana famiglia; ravviva in noi la venerazione per il dono e il mistero della vita, perché i genitori si sentano partecipi della fecondità del tuo amore, e i figli crescano in sapienza, età e grazia, rendendo lode al tuo santo nome. </w:t>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i/>
          <w:iCs/>
          <w:sz w:val="22"/>
          <w:szCs w:val="22"/>
          <w14:ligatures w14:val="none"/>
        </w:rPr>
        <w:t>(colletta alternativa Santa Famiglia, MR)</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jc w:val="both"/>
        <w:rPr>
          <w:rFonts w:ascii="Goudy Old Style" w:hAnsi="Goudy Old Style"/>
          <w:sz w:val="25"/>
          <w:szCs w:val="25"/>
          <w14:ligatures w14:val="none"/>
        </w:rPr>
      </w:pPr>
      <w:r w:rsidRPr="000D2A4E">
        <w:rPr>
          <w:rFonts w:ascii="Goudy Old Style" w:hAnsi="Goudy Old Style"/>
          <w:sz w:val="25"/>
          <w:szCs w:val="25"/>
          <w14:ligatures w14:val="none"/>
        </w:rPr>
        <w:t>Dio onnipotente ed eterno, luce dei credenti, riempi della tua gloria il mondo intero, e rivelati a tutti i popoli nello splendore della tua verità. Per il nostro Signore…</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(colletta 2 domenica Natale, MR)</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Padre di eterna gloria, che nel tuo unico Figlio ci hai scelti e amati prima della creazione del mondo e in lui, sapienza incarnata, sei venuto a piantare in mezzo a noi la tua tenda, illuminaci con il tuo Spirito, perché accogliendo il mistero del tuo amore, pregustiamo la gioia che ci attende, come figli ed eredi del regno. Per il nostro Signore Gesù Cristo, ......</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(colletta alternativa 2 domenica Natale, MR)</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Signore benedici la nostra fraternità in questo giorno pasquale: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tu che ti fai presente ogni volta che si condivide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la Parola e il Pane della vita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fa’ che ti riconosciamo Vivente in mezzo a noi.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Tu che vivi e regni nei secoli dei secoli. </w:t>
      </w: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lastRenderedPageBreak/>
        <w:t>1 Gennaio</w:t>
      </w:r>
    </w:p>
    <w:p w:rsidR="000D2A4E" w:rsidRPr="000D2A4E" w:rsidRDefault="000D2A4E" w:rsidP="000D2A4E">
      <w:pPr>
        <w:widowControl w:val="0"/>
        <w:jc w:val="center"/>
        <w:rPr>
          <w:rFonts w:ascii="Goudy Old Style" w:hAnsi="Goudy Old Style"/>
          <w:sz w:val="25"/>
          <w:szCs w:val="25"/>
          <w14:ligatures w14:val="none"/>
        </w:rPr>
      </w:pPr>
      <w:r w:rsidRPr="000D2A4E">
        <w:rPr>
          <w:rFonts w:ascii="Goudy Old Style" w:hAnsi="Goudy Old Style"/>
          <w:sz w:val="44"/>
          <w:szCs w:val="44"/>
          <w14:ligatures w14:val="none"/>
        </w:rPr>
        <w:t>Maria SS. Madre di Dio</w:t>
      </w:r>
    </w:p>
    <w:p w:rsidR="000D2A4E" w:rsidRPr="000D2A4E" w:rsidRDefault="000D2A4E" w:rsidP="000D2A4E">
      <w:pPr>
        <w:widowControl w:val="0"/>
        <w:rPr>
          <w:rFonts w:ascii="Goudy Old Style" w:hAnsi="Goudy Old Style"/>
          <w:sz w:val="18"/>
          <w:szCs w:val="18"/>
          <w14:ligatures w14:val="none"/>
        </w:rPr>
      </w:pPr>
      <w:r w:rsidRPr="000D2A4E">
        <w:rPr>
          <w:rFonts w:ascii="Goudy Old Style" w:hAnsi="Goudy Old Style"/>
          <w:sz w:val="18"/>
          <w:szCs w:val="18"/>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Ogni casa è costruita da qualcuno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ma è Dio che ha costruito tutte le cose. </w:t>
      </w:r>
      <w:r w:rsidRPr="000D2A4E">
        <w:rPr>
          <w:rFonts w:ascii="Goudy Old Style" w:hAnsi="Goudy Old Style"/>
          <w:i/>
          <w:iCs/>
          <w:sz w:val="25"/>
          <w:szCs w:val="25"/>
          <w14:ligatures w14:val="none"/>
        </w:rPr>
        <w:t>(Eb 3,4)</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Ogni dono buono viene dall’alto</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e discende dal Padre delle luci. </w:t>
      </w:r>
      <w:r w:rsidRPr="000D2A4E">
        <w:rPr>
          <w:rFonts w:ascii="Goudy Old Style" w:hAnsi="Goudy Old Style"/>
          <w:i/>
          <w:iCs/>
          <w:sz w:val="25"/>
          <w:szCs w:val="25"/>
          <w14:ligatures w14:val="none"/>
        </w:rPr>
        <w:t>(cf. Gc 1,17)</w:t>
      </w:r>
    </w:p>
    <w:p w:rsidR="000D2A4E" w:rsidRPr="000D2A4E" w:rsidRDefault="000D2A4E" w:rsidP="000D2A4E">
      <w:pPr>
        <w:widowControl w:val="0"/>
        <w:rPr>
          <w:rFonts w:ascii="Goudy Old Style" w:hAnsi="Goudy Old Style"/>
          <w:sz w:val="24"/>
          <w:szCs w:val="24"/>
          <w14:ligatures w14:val="none"/>
        </w:rPr>
      </w:pPr>
      <w:r w:rsidRPr="000D2A4E">
        <w:rPr>
          <w:rFonts w:ascii="Goudy Old Style" w:hAnsi="Goudy Old Style"/>
          <w:sz w:val="24"/>
          <w:szCs w:val="24"/>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127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Se il Signore non costruisce la casa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 costruttori si affaticano invano.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 xml:space="preserve">Se il Signore non veglia sulla città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invano veglia la sentinella.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Invano vi alzate presto al mattino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e tardi andate a riposare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per mangiare il pane con fatica: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Dio ne fa dono al suo amico quando dorme.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 xml:space="preserve">Ecco i figli: sono proprietà del Signore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il frutto del grembo: un suo dono.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Come frecce in mano a un forte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sono i figli avuti in giovinezza.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ab/>
        <w:t>Beato l’uomo che ne ha piena la faretra,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 xml:space="preserve">se affronta i suoi nemici alla porta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non rischierà di essere umiliato.</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Ogni casa è costruita da qualcuno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ma è Dio che ha costruito tutte le cose. </w:t>
      </w:r>
      <w:r w:rsidRPr="000D2A4E">
        <w:rPr>
          <w:rFonts w:ascii="Goudy Old Style" w:hAnsi="Goudy Old Style"/>
          <w:i/>
          <w:iCs/>
          <w:sz w:val="25"/>
          <w:szCs w:val="25"/>
          <w14:ligatures w14:val="none"/>
        </w:rPr>
        <w:t>(Eb 3,4)</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Ogni dono buono viene dall’alto</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e discende dal Padre delle luci. </w:t>
      </w:r>
      <w:r w:rsidRPr="000D2A4E">
        <w:rPr>
          <w:rFonts w:ascii="Goudy Old Style" w:hAnsi="Goudy Old Style"/>
          <w:i/>
          <w:iCs/>
          <w:sz w:val="25"/>
          <w:szCs w:val="25"/>
          <w14:ligatures w14:val="none"/>
        </w:rPr>
        <w:t>(cf. Gc 1,17)</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i/>
          <w:iCs/>
          <w:sz w:val="25"/>
          <w:szCs w:val="25"/>
          <w14:ligatures w14:val="none"/>
        </w:rPr>
      </w:pPr>
      <w:r w:rsidRPr="000D2A4E">
        <w:rPr>
          <w:rFonts w:ascii="Goudy Old Style" w:hAnsi="Goudy Old Style"/>
          <w:b/>
          <w:bCs/>
          <w:sz w:val="25"/>
          <w:szCs w:val="25"/>
          <w14:ligatures w14:val="none"/>
        </w:rPr>
        <w:t xml:space="preserve">Orazione </w:t>
      </w:r>
      <w:r w:rsidRPr="000D2A4E">
        <w:rPr>
          <w:rFonts w:ascii="Goudy Old Style" w:hAnsi="Goudy Old Style"/>
          <w:bCs/>
          <w:i/>
          <w:iCs/>
          <w:sz w:val="22"/>
          <w:szCs w:val="22"/>
          <w14:ligatures w14:val="none"/>
        </w:rPr>
        <w:t>(a scelta fra le seguenti)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O Dio, che nella verginità feconda di Maria hai donato agli uomini i beni della salvezza eterna, fa' che sperimentiamo la sua intercessione, poiché per mezzo di lei abbiamo ricevuto l'autore della vita, Cristo tuo Figlio, che è Dio, e vive e regna con te, nell'unità dello Spirito Santo, per tutti i secoli dei secoli. </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Santissima Madre di Dio, breviario)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O Dio che hai mandato dal cielo il tuo Figlio, parola e pane di vita, nel grembo della santa Vergine; fa' che sull'esempio di Maria accogliamo il tuo Verbo fatto uomo, nell'interiore ascolto delle Scritture e nella partecipazione sempre più viva ai misteri della salvezza. Per Cristo, nostro Signore.</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Santa Maria Madre di Dio, Messale Mariano)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Guarda, o Padre, il popolo cristiano che celebra la nascita del tuo Figlio disceso dal cielo; concedi a noi di riceverlo nella fede, come Maria lo accolse prima nell'anima, poi nel grembo verginale, per manifestarlo al mondo con opere di giustizia e di pace. Per Cristo nostro Signore. </w:t>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i/>
          <w:iCs/>
          <w:sz w:val="22"/>
          <w:szCs w:val="22"/>
          <w14:ligatures w14:val="none"/>
        </w:rPr>
        <w:t>(oraz. Santa Maria Madre di Dio, Messale Mariano)</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Sii benedetto, Signore,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 la Parola e la mensa che condividiamo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in questo giorno di festa: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 intercessione di Maria, Madre di Dio,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donaci di custodire nel cuore la Parola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che farai crescere nel corso di questo nuovo anno.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sz w:val="25"/>
          <w:szCs w:val="25"/>
          <w14:ligatures w14:val="none"/>
        </w:rPr>
        <w:t xml:space="preserve">Per Cristo nostro Signore. </w:t>
      </w: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Epifania del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Nascosto da secoli eterni,</w:t>
      </w:r>
      <w:r w:rsidRPr="000D2A4E">
        <w:rPr>
          <w:rFonts w:ascii="Goudy Old Style" w:hAnsi="Goudy Old Style"/>
          <w:sz w:val="25"/>
          <w:szCs w:val="25"/>
          <w14:ligatures w14:val="none"/>
        </w:rPr>
        <w:br/>
        <w:t>ora il mistero ci è rivelato.</w:t>
      </w:r>
      <w:r w:rsidRPr="000D2A4E">
        <w:rPr>
          <w:rFonts w:ascii="Goudy Old Style" w:hAnsi="Goudy Old Style"/>
          <w:i/>
          <w:iCs/>
          <w:sz w:val="25"/>
          <w:szCs w:val="25"/>
          <w14:ligatures w14:val="none"/>
        </w:rPr>
        <w:t xml:space="preserve"> </w:t>
      </w:r>
      <w:r w:rsidRPr="000D2A4E">
        <w:rPr>
          <w:rFonts w:ascii="Goudy Old Style" w:hAnsi="Goudy Old Style"/>
          <w:i/>
          <w:iCs/>
          <w:sz w:val="24"/>
          <w:szCs w:val="24"/>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Cristo è venuto ad annunziare la pace a tutti:</w:t>
      </w:r>
      <w:r w:rsidRPr="000D2A4E">
        <w:rPr>
          <w:rFonts w:ascii="Goudy Old Style" w:hAnsi="Goudy Old Style"/>
          <w:sz w:val="25"/>
          <w:szCs w:val="25"/>
          <w14:ligatures w14:val="none"/>
        </w:rPr>
        <w:br/>
        <w:t xml:space="preserve">pace ai vicini, pace ai lontani. </w:t>
      </w:r>
      <w:r w:rsidRPr="000D2A4E">
        <w:rPr>
          <w:rFonts w:ascii="Goudy Old Style" w:hAnsi="Goudy Old Style"/>
          <w:i/>
          <w:iCs/>
          <w:sz w:val="24"/>
          <w:szCs w:val="24"/>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i/>
          <w:iCs/>
          <w:sz w:val="24"/>
          <w:szCs w:val="24"/>
          <w14:ligatures w14:val="none"/>
        </w:rPr>
      </w:pPr>
      <w:r w:rsidRPr="000D2A4E">
        <w:rPr>
          <w:rFonts w:ascii="Goudy Old Style" w:hAnsi="Goudy Old Style"/>
          <w:sz w:val="25"/>
          <w:szCs w:val="25"/>
          <w14:ligatures w14:val="none"/>
        </w:rPr>
        <w:t>Ti ho fatto luce dei popoli,</w:t>
      </w:r>
      <w:r w:rsidRPr="000D2A4E">
        <w:rPr>
          <w:rFonts w:ascii="Goudy Old Style" w:hAnsi="Goudy Old Style"/>
          <w:sz w:val="25"/>
          <w:szCs w:val="25"/>
          <w14:ligatures w14:val="none"/>
        </w:rPr>
        <w:br/>
        <w:t>perché tu porti la mia salvezza</w:t>
      </w:r>
      <w:r w:rsidRPr="000D2A4E">
        <w:rPr>
          <w:rFonts w:ascii="Goudy Old Style" w:hAnsi="Goudy Old Style"/>
          <w:sz w:val="25"/>
          <w:szCs w:val="25"/>
          <w14:ligatures w14:val="none"/>
        </w:rPr>
        <w:br/>
        <w:t xml:space="preserve">sino ai confini della terra. </w:t>
      </w:r>
      <w:r w:rsidRPr="000D2A4E">
        <w:rPr>
          <w:rFonts w:ascii="Goudy Old Style" w:hAnsi="Goudy Old Style"/>
          <w:i/>
          <w:iCs/>
          <w:sz w:val="24"/>
          <w:szCs w:val="24"/>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Non siete più né stranieri né forestieri</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ma concittadini dei santi nella dimora di Dio. </w:t>
      </w:r>
      <w:r w:rsidRPr="000D2A4E">
        <w:rPr>
          <w:rFonts w:ascii="Goudy Old Style" w:hAnsi="Goudy Old Style"/>
          <w:i/>
          <w:iCs/>
          <w:sz w:val="25"/>
          <w:szCs w:val="25"/>
          <w14:ligatures w14:val="none"/>
        </w:rPr>
        <w:t>(Ef 2,19)</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Ecco la tenda di Dio con gli uomini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dimorerà tra loro e sarà il Dio-con-loro. </w:t>
      </w:r>
      <w:r w:rsidRPr="000D2A4E">
        <w:rPr>
          <w:rFonts w:ascii="Goudy Old Style" w:hAnsi="Goudy Old Style"/>
          <w:i/>
          <w:iCs/>
          <w:sz w:val="25"/>
          <w:szCs w:val="25"/>
          <w14:ligatures w14:val="none"/>
        </w:rPr>
        <w:t>(cf. Ap 21,3)</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122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Quale gioia quando mi hanno detto: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“Andiamo alla dimora del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ed ecco i nostri piedi sono giunti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alle tue porte,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Gerusalemme è città ben costruita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in cui tutto è unità</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è là che salgono le moltitudini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le moltitudini del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Là Israele testimonia la lode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del Nome del Signore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là sono posti i seggi per il giudizio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 seggi della casa di David.</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Pregate per la pace di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ab/>
        <w:t>“Sia pace a chi ti ama!__</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sia pace all’interno delle tue mura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tranquillità nelle tue case!”.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Per amore dei miei fratelli e amici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io dirò: “Pace a te!”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 amore della dimora del Signore nostro Dio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cercherò il tuo bene!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125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Colui che aderisce al Signore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è come il monte Sion: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nulla può farlo vacillare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è saldo per sempre.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 monti circondano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il Signore circonda il suo popolo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da ora e per sempre.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Non rimarrà lo scettro del malvagio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sulla porzione dei giusti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perché i giusti non stendano le mani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per compiere il male.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Mostrati buono, Signore, con i buoni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e con i puri di cuore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 xml:space="preserve">ma coloro che ingannano e tradiscono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il Signore li unisca ai malvagi.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Sia pace su Israele!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Nascosto da secoli eterni,</w:t>
      </w:r>
      <w:r w:rsidRPr="000D2A4E">
        <w:rPr>
          <w:rFonts w:ascii="Goudy Old Style" w:hAnsi="Goudy Old Style"/>
          <w:sz w:val="25"/>
          <w:szCs w:val="25"/>
          <w14:ligatures w14:val="none"/>
        </w:rPr>
        <w:br/>
        <w:t>ora il mistero ci è rivelato.</w:t>
      </w:r>
      <w:r w:rsidRPr="000D2A4E">
        <w:rPr>
          <w:rFonts w:ascii="Goudy Old Style" w:hAnsi="Goudy Old Style"/>
          <w:i/>
          <w:iCs/>
          <w:sz w:val="25"/>
          <w:szCs w:val="25"/>
          <w14:ligatures w14:val="none"/>
        </w:rPr>
        <w:t xml:space="preserve"> </w:t>
      </w:r>
      <w:r w:rsidRPr="000D2A4E">
        <w:rPr>
          <w:rFonts w:ascii="Goudy Old Style" w:hAnsi="Goudy Old Style"/>
          <w:i/>
          <w:iCs/>
          <w:sz w:val="24"/>
          <w:szCs w:val="24"/>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Cristo è venuto ad annunziare la pace a tutti:</w:t>
      </w:r>
      <w:r w:rsidRPr="000D2A4E">
        <w:rPr>
          <w:rFonts w:ascii="Goudy Old Style" w:hAnsi="Goudy Old Style"/>
          <w:sz w:val="25"/>
          <w:szCs w:val="25"/>
          <w14:ligatures w14:val="none"/>
        </w:rPr>
        <w:br/>
        <w:t xml:space="preserve">pace ai vicini, pace ai lontani. </w:t>
      </w:r>
      <w:r w:rsidRPr="000D2A4E">
        <w:rPr>
          <w:rFonts w:ascii="Goudy Old Style" w:hAnsi="Goudy Old Style"/>
          <w:i/>
          <w:iCs/>
          <w:sz w:val="24"/>
          <w:szCs w:val="24"/>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i/>
          <w:iCs/>
          <w:sz w:val="24"/>
          <w:szCs w:val="24"/>
          <w14:ligatures w14:val="none"/>
        </w:rPr>
      </w:pPr>
      <w:r w:rsidRPr="000D2A4E">
        <w:rPr>
          <w:rFonts w:ascii="Goudy Old Style" w:hAnsi="Goudy Old Style"/>
          <w:sz w:val="25"/>
          <w:szCs w:val="25"/>
          <w14:ligatures w14:val="none"/>
        </w:rPr>
        <w:t>Ti ho fatto luce dei popoli,</w:t>
      </w:r>
      <w:r w:rsidRPr="000D2A4E">
        <w:rPr>
          <w:rFonts w:ascii="Goudy Old Style" w:hAnsi="Goudy Old Style"/>
          <w:sz w:val="25"/>
          <w:szCs w:val="25"/>
          <w14:ligatures w14:val="none"/>
        </w:rPr>
        <w:br/>
      </w:r>
      <w:r w:rsidRPr="000D2A4E">
        <w:rPr>
          <w:rFonts w:ascii="Goudy Old Style" w:hAnsi="Goudy Old Style"/>
          <w:sz w:val="25"/>
          <w:szCs w:val="25"/>
          <w14:ligatures w14:val="none"/>
        </w:rPr>
        <w:lastRenderedPageBreak/>
        <w:t>perché tu porti la mia salvezza</w:t>
      </w:r>
      <w:r w:rsidRPr="000D2A4E">
        <w:rPr>
          <w:rFonts w:ascii="Goudy Old Style" w:hAnsi="Goudy Old Style"/>
          <w:sz w:val="25"/>
          <w:szCs w:val="25"/>
          <w14:ligatures w14:val="none"/>
        </w:rPr>
        <w:br/>
        <w:t xml:space="preserve">sino ai confini della terra. </w:t>
      </w:r>
      <w:r w:rsidRPr="000D2A4E">
        <w:rPr>
          <w:rFonts w:ascii="Goudy Old Style" w:hAnsi="Goudy Old Style"/>
          <w:i/>
          <w:iCs/>
          <w:sz w:val="24"/>
          <w:szCs w:val="24"/>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Non siete più né stranieri né forestieri</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ma concittadini dei santi nella dimora di Dio. </w:t>
      </w:r>
      <w:r w:rsidRPr="000D2A4E">
        <w:rPr>
          <w:rFonts w:ascii="Goudy Old Style" w:hAnsi="Goudy Old Style"/>
          <w:i/>
          <w:iCs/>
          <w:sz w:val="25"/>
          <w:szCs w:val="25"/>
          <w14:ligatures w14:val="none"/>
        </w:rPr>
        <w:t>(Ef 2,19)</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Ecco la tenda di Dio con gli uomini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dimorerà tra loro e sarà il Dio-con-loro. </w:t>
      </w:r>
      <w:r w:rsidRPr="000D2A4E">
        <w:rPr>
          <w:rFonts w:ascii="Goudy Old Style" w:hAnsi="Goudy Old Style"/>
          <w:i/>
          <w:iCs/>
          <w:sz w:val="25"/>
          <w:szCs w:val="25"/>
          <w14:ligatures w14:val="none"/>
        </w:rPr>
        <w:t>(cf. Ap 21,3)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O Dio, che in questo giorno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con la guida della stella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hai rivelato alle genti il tuo unico Figlio,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nella tua bontà conduci anche noi,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che già ti abbiamo conosciuto nella fede,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a contemplare la bellezza della tua gloria.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Per Cristo nostro Signore.</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Epifania,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Benedetto sei tu Signore per i doni che riversi su di noi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alla mensa di festa a cui ci inviti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in questo giorno in cui ti riveli a tutti i popoli.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La gloria che rifulge in Cristo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possa orientare tutta la nostra vita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lungo i ritmi e le vicende del tempo,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sz w:val="25"/>
          <w:szCs w:val="25"/>
          <w14:ligatures w14:val="none"/>
        </w:rPr>
        <w:t xml:space="preserve">Lui che vive e regna nei secoli dei secoli. </w:t>
      </w: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lastRenderedPageBreak/>
        <w:t>Battesimo del Signore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Giovanni non osava battezzare Gesù:</w:t>
      </w:r>
      <w:r w:rsidRPr="000D2A4E">
        <w:rPr>
          <w:rFonts w:ascii="Goudy Old Style" w:hAnsi="Goudy Old Style"/>
          <w:sz w:val="25"/>
          <w:szCs w:val="25"/>
          <w14:ligatures w14:val="none"/>
        </w:rPr>
        <w:br/>
        <w:t>Io devo essere battezzato da te,</w:t>
      </w:r>
      <w:r w:rsidRPr="000D2A4E">
        <w:rPr>
          <w:rFonts w:ascii="Goudy Old Style" w:hAnsi="Goudy Old Style"/>
          <w:sz w:val="25"/>
          <w:szCs w:val="25"/>
          <w14:ligatures w14:val="none"/>
        </w:rPr>
        <w:br/>
        <w:t xml:space="preserve">e tu vieni a me?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Gesù rispose a Giovanni:</w:t>
      </w:r>
      <w:r w:rsidRPr="000D2A4E">
        <w:rPr>
          <w:rFonts w:ascii="Goudy Old Style" w:hAnsi="Goudy Old Style"/>
          <w:sz w:val="25"/>
          <w:szCs w:val="25"/>
          <w14:ligatures w14:val="none"/>
        </w:rPr>
        <w:br/>
        <w:t>Ora lascia che si compia</w:t>
      </w:r>
      <w:r w:rsidRPr="000D2A4E">
        <w:rPr>
          <w:rFonts w:ascii="Goudy Old Style" w:hAnsi="Goudy Old Style"/>
          <w:sz w:val="25"/>
          <w:szCs w:val="25"/>
          <w14:ligatures w14:val="none"/>
        </w:rPr>
        <w:br/>
        <w:t xml:space="preserve">ciò che è giusto agli occhi del Padre.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Giovanni testimonia dicendo:</w:t>
      </w:r>
      <w:r w:rsidRPr="000D2A4E">
        <w:rPr>
          <w:rFonts w:ascii="Goudy Old Style" w:hAnsi="Goudy Old Style"/>
          <w:sz w:val="25"/>
          <w:szCs w:val="25"/>
          <w14:ligatures w14:val="none"/>
        </w:rPr>
        <w:br/>
        <w:t>Ho visto lo Spirito scendere come colomba dal cielo</w:t>
      </w:r>
      <w:r w:rsidRPr="000D2A4E">
        <w:rPr>
          <w:rFonts w:ascii="Goudy Old Style" w:hAnsi="Goudy Old Style"/>
          <w:sz w:val="25"/>
          <w:szCs w:val="25"/>
          <w14:ligatures w14:val="none"/>
        </w:rPr>
        <w:br/>
        <w:t xml:space="preserve">e posarsi su di lui.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Vidi la città santa, la nuova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scendere dal cielo, da Dio. </w:t>
      </w:r>
      <w:r w:rsidRPr="000D2A4E">
        <w:rPr>
          <w:rFonts w:ascii="Goudy Old Style" w:hAnsi="Goudy Old Style"/>
          <w:i/>
          <w:iCs/>
          <w:sz w:val="25"/>
          <w:szCs w:val="25"/>
          <w14:ligatures w14:val="none"/>
        </w:rPr>
        <w:t>(cf. Ap 21,2)</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Ecco la tenda di Dio con gli uomini</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dimorerà tra loro e sarà il Dio-con-loro. </w:t>
      </w:r>
      <w:r w:rsidRPr="000D2A4E">
        <w:rPr>
          <w:rFonts w:ascii="Goudy Old Style" w:hAnsi="Goudy Old Style"/>
          <w:i/>
          <w:iCs/>
          <w:sz w:val="25"/>
          <w:szCs w:val="25"/>
          <w14:ligatures w14:val="none"/>
        </w:rPr>
        <w:t>(cf. Ap 21,3)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122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Quale gioia quando mi hanno detto: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“Andiamo alla dimora del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ed ecco i nostri piedi sono giunti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alle tue porte,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Gerusalemme è città ben costruita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in cui tutto è unità</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è là che salgono le moltitudini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le moltitudini del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Là Israele testimonia la lode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del Nome del Signore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là sono posti i seggi per il giudizio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i seggi della casa di David.</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Pregate per la pace di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“Sia pace a chi ti ama!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sia pace all’interno delle tue mura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tranquillità nelle tue case!”.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Per amore dei miei fratelli e amici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io dirò: “Pace a te!”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 amore della dimora del Signore nostro Dio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cercherò il tuo bene!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
          <w:bCs/>
          <w:sz w:val="25"/>
          <w:szCs w:val="25"/>
          <w14:ligatures w14:val="none"/>
        </w:rPr>
        <w:t>Cantico Rm 15,8-12</w:t>
      </w:r>
      <w:r w:rsidRPr="000D2A4E">
        <w:rPr>
          <w:rFonts w:ascii="Goudy Old Style" w:hAnsi="Goudy Old Style"/>
          <w:sz w:val="25"/>
          <w:szCs w:val="25"/>
          <w14:ligatures w14:val="none"/>
        </w:rPr>
        <w:t xml:space="preserve">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 causa della fedeltà di Dio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Cristo si è fatto servo dei circoncisi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per compiere le promesse fatte ai padri.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Le genti glorificano Dio a causa della sua misericordia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come sta scritto: “Ti celebrerò tra le genti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e canterò inni al tuo Nome.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“Rallegratevi, genti, insieme al suo popolo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genti tutte, lodate il Signore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esaltatelo, popoli della terra.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“Spunterà il germoglio di Iesse: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sorgerà per giudicare le genti</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
        <w:t>e in lui le genti spereranno”.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Giovanni non osava battezzare Gesù:</w:t>
      </w:r>
      <w:r w:rsidRPr="000D2A4E">
        <w:rPr>
          <w:rFonts w:ascii="Goudy Old Style" w:hAnsi="Goudy Old Style"/>
          <w:sz w:val="25"/>
          <w:szCs w:val="25"/>
          <w14:ligatures w14:val="none"/>
        </w:rPr>
        <w:br/>
        <w:t>Io devo essere battezzato da te,</w:t>
      </w:r>
      <w:r w:rsidRPr="000D2A4E">
        <w:rPr>
          <w:rFonts w:ascii="Goudy Old Style" w:hAnsi="Goudy Old Style"/>
          <w:sz w:val="25"/>
          <w:szCs w:val="25"/>
          <w14:ligatures w14:val="none"/>
        </w:rPr>
        <w:br/>
        <w:t xml:space="preserve">e tu vieni a me?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Gesù rispose a Giovanni:</w:t>
      </w:r>
      <w:r w:rsidRPr="000D2A4E">
        <w:rPr>
          <w:rFonts w:ascii="Goudy Old Style" w:hAnsi="Goudy Old Style"/>
          <w:sz w:val="25"/>
          <w:szCs w:val="25"/>
          <w14:ligatures w14:val="none"/>
        </w:rPr>
        <w:br/>
        <w:t>Ora lascia che si compia</w:t>
      </w:r>
      <w:r w:rsidRPr="000D2A4E">
        <w:rPr>
          <w:rFonts w:ascii="Goudy Old Style" w:hAnsi="Goudy Old Style"/>
          <w:sz w:val="25"/>
          <w:szCs w:val="25"/>
          <w14:ligatures w14:val="none"/>
        </w:rPr>
        <w:br/>
        <w:t xml:space="preserve">ciò che è giusto agli occhi del Padre.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Giovanni testimonia dicendo:</w:t>
      </w:r>
      <w:r w:rsidRPr="000D2A4E">
        <w:rPr>
          <w:rFonts w:ascii="Goudy Old Style" w:hAnsi="Goudy Old Style"/>
          <w:sz w:val="25"/>
          <w:szCs w:val="25"/>
          <w14:ligatures w14:val="none"/>
        </w:rPr>
        <w:br/>
      </w:r>
      <w:r w:rsidRPr="000D2A4E">
        <w:rPr>
          <w:rFonts w:ascii="Goudy Old Style" w:hAnsi="Goudy Old Style"/>
          <w:sz w:val="25"/>
          <w:szCs w:val="25"/>
          <w14:ligatures w14:val="none"/>
        </w:rPr>
        <w:lastRenderedPageBreak/>
        <w:t>Ho visto lo Spirito scendere come colomba dal cielo</w:t>
      </w:r>
      <w:r w:rsidRPr="000D2A4E">
        <w:rPr>
          <w:rFonts w:ascii="Goudy Old Style" w:hAnsi="Goudy Old Style"/>
          <w:sz w:val="25"/>
          <w:szCs w:val="25"/>
          <w14:ligatures w14:val="none"/>
        </w:rPr>
        <w:br/>
        <w:t xml:space="preserve">e posarsi su di lui.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Vidi la città santa, la nuova Gerusalemme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scendere dal cielo, da Dio. </w:t>
      </w:r>
      <w:r w:rsidRPr="000D2A4E">
        <w:rPr>
          <w:rFonts w:ascii="Goudy Old Style" w:hAnsi="Goudy Old Style"/>
          <w:i/>
          <w:iCs/>
          <w:sz w:val="25"/>
          <w:szCs w:val="25"/>
          <w14:ligatures w14:val="none"/>
        </w:rPr>
        <w:t>(cf. Ap 21,2)</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Ecco la tenda di Dio con gli uomini</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dimorerà tra loro e sarà il Dio-con-loro. </w:t>
      </w:r>
      <w:r w:rsidRPr="000D2A4E">
        <w:rPr>
          <w:rFonts w:ascii="Goudy Old Style" w:hAnsi="Goudy Old Style"/>
          <w:i/>
          <w:iCs/>
          <w:sz w:val="25"/>
          <w:szCs w:val="25"/>
          <w14:ligatures w14:val="none"/>
        </w:rPr>
        <w:t>(cf. Ap 21,3)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O Dio nostro Padre,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che proclamasti tuo Figlio amato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il Cristo battezzato nel fiume Giordano,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mentre scendeva su di lui lo Spirito santo,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concedi ai tuoi figli, rinati dall’acqua e dallo Spirito,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di vivere e perseverare nel tuo amore.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Tu che vivi e regni ora e nei secoli dei secoli.</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Ora media, Battesimo del Signore, Bose)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sz w:val="25"/>
          <w:szCs w:val="25"/>
          <w14:ligatures w14:val="none"/>
        </w:rPr>
        <w:t xml:space="preserve">Signore ti benediciamo per la Parola che ci raduna e per questa mensa di festa: tu che ci hai chiamati nel nostro battesimo a seguire il tuo Figlio, donaci di perseverare fino al compimento della tua volontà. Per Cristo, nostro Signore. </w:t>
      </w: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lastRenderedPageBreak/>
        <w:t>Ferie Tempo di Natale</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Lunedì</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Sarà chiamato con il nome di “Emmanuele”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che significa: Dio-con-noi. </w:t>
      </w:r>
      <w:r w:rsidRPr="000D2A4E">
        <w:rPr>
          <w:rFonts w:ascii="Goudy Old Style" w:hAnsi="Goudy Old Style"/>
          <w:i/>
          <w:iCs/>
          <w:sz w:val="25"/>
          <w:szCs w:val="25"/>
          <w14:ligatures w14:val="none"/>
        </w:rPr>
        <w:t>(Mt 1,23 e Is 7,14)</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Cristo Gesù è la nostra pace</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colui che ha fatto l’unità dei due popoli. </w:t>
      </w:r>
      <w:r w:rsidRPr="000D2A4E">
        <w:rPr>
          <w:rFonts w:ascii="Goudy Old Style" w:hAnsi="Goudy Old Style"/>
          <w:i/>
          <w:iCs/>
          <w:sz w:val="25"/>
          <w:szCs w:val="25"/>
          <w14:ligatures w14:val="none"/>
        </w:rPr>
        <w:t>(cf. Ef 2,14)</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46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Dio è per noi rifugio e forza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nell’angoscia si rivela un aiuto sicuro,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perciò non temiamo se trema la terra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se i monti si inabissano nel fondo del mare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se anche le sue acque si agitano e si gonfiano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e i monti sono scossi in mezzo alla tempesta.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Il Signore dell’universo è sempre con noi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il nostro rifugio è il Dio di Giacobbe.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Un fiume rallegra con i suoi canali la città di Dio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la più santa delle dimore dell’Altissimo,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Dio è nel suo seno, non potrà vacillare__</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lastRenderedPageBreak/>
        <w:t>Dio l’aiuterà quando sorge il mattino,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le genti sono scosse e i regni vacillano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risuona la sua voce e la terra è sconvolta.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Il Signore dell’universo è sempre con noi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il nostro rifugio è il Dio di Giacobbe.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Venite e contemplate le azioni del Signore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è lui che riempie di stupore la terra,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fa cessare le guerre fino ai confini del mondo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spezza gli archi, le lance e brucia i carri: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“Fermatevi e sappiate che io sono Dio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innalzato tra le genti, innalzato sulla terra”.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Il Signore dell’universo è sempre con noi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il nostro rifugio è il Dio di Giacobbe.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Sarà chiamato con il nome di “Emmanuele”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che significa: Dio-con-noi. </w:t>
      </w:r>
      <w:r w:rsidRPr="000D2A4E">
        <w:rPr>
          <w:rFonts w:ascii="Goudy Old Style" w:hAnsi="Goudy Old Style"/>
          <w:i/>
          <w:iCs/>
          <w:sz w:val="25"/>
          <w:szCs w:val="25"/>
          <w14:ligatures w14:val="none"/>
        </w:rPr>
        <w:t>(Mt 1,23 e Is 7,14)</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Cristo Gesù è la nostra pace</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colui che ha fatto l’unità dei due popoli. </w:t>
      </w:r>
      <w:r w:rsidRPr="000D2A4E">
        <w:rPr>
          <w:rFonts w:ascii="Goudy Old Style" w:hAnsi="Goudy Old Style"/>
          <w:i/>
          <w:iCs/>
          <w:sz w:val="25"/>
          <w:szCs w:val="25"/>
          <w14:ligatures w14:val="none"/>
        </w:rPr>
        <w:t>(cf. Ef 2,14)</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lastRenderedPageBreak/>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Signore del mondo, vero Sole di giustizia, fa’ brillare su di noi la luce del tuo volto e guida i nostri passi sul cammino della pace, affinché il nostro vivere in comunione manifesti che siamo figli della luce e figli del giorno. Tu che vivi e regni ora e nei secoli dei secoli.</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Ora media lunedì, Tempo di Natale, Bose)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Ti rendiamo grazie Signore per la Parola ascoltata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e per questa mensa che stiamo per condividere.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Visitaci ogni giorno con la tua Parola potente e redentrice: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sz w:val="25"/>
          <w:szCs w:val="25"/>
          <w14:ligatures w14:val="none"/>
        </w:rPr>
        <w:t xml:space="preserve">Cristo tuo Figlio e nostro Signore. </w:t>
      </w: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Ferie Tempo di Natale</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Martedì</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Insieme ad Abramo che credette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Sono benedetti quelli che credono. </w:t>
      </w:r>
      <w:r w:rsidRPr="000D2A4E">
        <w:rPr>
          <w:rFonts w:ascii="Goudy Old Style" w:hAnsi="Goudy Old Style"/>
          <w:i/>
          <w:iCs/>
          <w:sz w:val="25"/>
          <w:szCs w:val="25"/>
          <w14:ligatures w14:val="none"/>
        </w:rPr>
        <w:t>(Gal 3,9)</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Introducendo il primogenito nel cielo</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Dio dice: “lo adorino tutti gli angeli”. </w:t>
      </w:r>
      <w:r w:rsidRPr="000D2A4E">
        <w:rPr>
          <w:rFonts w:ascii="Goudy Old Style" w:hAnsi="Goudy Old Style"/>
          <w:i/>
          <w:iCs/>
          <w:sz w:val="25"/>
          <w:szCs w:val="25"/>
          <w14:ligatures w14:val="none"/>
        </w:rPr>
        <w:t>(cf. Eb 1,6 e Sal 97,7)</w:t>
      </w:r>
    </w:p>
    <w:p w:rsidR="000D2A4E" w:rsidRDefault="000D2A4E" w:rsidP="000D2A4E">
      <w:pPr>
        <w:widowControl w:val="0"/>
        <w:rPr>
          <w:rFonts w:ascii="Goudy Old Style" w:hAnsi="Goudy Old Style"/>
          <w:b/>
          <w:bCs/>
          <w:sz w:val="25"/>
          <w:szCs w:val="25"/>
          <w14:ligatures w14:val="none"/>
        </w:rPr>
      </w:pP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47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Popoli tutti, battete le mani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gridate a Dio con canti di gioia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perché il Signore è l’Altissimo, il Temibile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il grande Re di tutta la terra.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A noi ha sottomesso i popoli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le genti sotto i nostri piedi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egli ci ha scelti come proprietà:</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ecco la fierezza di Giacobbe, che egli ama.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E’ asceso Dio tra le acclamazioni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il Signore al suono del corno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cantate al nostro Dio, cantate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cantate al nostro Re, cantate.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Dio è il Re di tutta la terra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cantate inni con arte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Dio regna su tutte le genti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Dio siede sul suo trono santo.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I capi dei popoli si riuniscono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ecco il popolo del Dio di Abramo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appartengono a Dio i poteri della terra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egli su tutti è innalzato.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r>
      <w:r w:rsidRPr="000D2A4E">
        <w:rPr>
          <w:rFonts w:ascii="Goudy Old Style" w:hAnsi="Goudy Old Style"/>
          <w:sz w:val="25"/>
          <w:szCs w:val="25"/>
          <w14:ligatures w14:val="none"/>
        </w:rPr>
        <w:lastRenderedPageBreak/>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Insieme ad Abramo che credette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sono benedetti quelli che credono. </w:t>
      </w:r>
      <w:r w:rsidRPr="000D2A4E">
        <w:rPr>
          <w:rFonts w:ascii="Goudy Old Style" w:hAnsi="Goudy Old Style"/>
          <w:i/>
          <w:iCs/>
          <w:sz w:val="25"/>
          <w:szCs w:val="25"/>
          <w14:ligatures w14:val="none"/>
        </w:rPr>
        <w:t>(Gal 3,9)</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Introducendo il primogenito nel cielo</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Dio dice: “lo adorino tutti gli angeli”. </w:t>
      </w:r>
      <w:r w:rsidRPr="000D2A4E">
        <w:rPr>
          <w:rFonts w:ascii="Goudy Old Style" w:hAnsi="Goudy Old Style"/>
          <w:i/>
          <w:iCs/>
          <w:sz w:val="25"/>
          <w:szCs w:val="25"/>
          <w14:ligatures w14:val="none"/>
        </w:rPr>
        <w:t>(cf. Eb 1,6 e Sal 97,7)</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Signore, Dio nostro, nella gioia dell’incarnazione noi proclamiamo: beati i poveri che hanno accolto tuo Figlio, beato Israele che ha atteso, beata Maria che ha creduto. Accetta la nostra lode e il nostro ringraziamento e sii benedetto ora e nei secoli dei secoli.</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Ora media martedì, Tempo di Natale, Bose)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sz w:val="25"/>
          <w:szCs w:val="25"/>
          <w14:ligatures w14:val="none"/>
        </w:rPr>
        <w:t xml:space="preserve">Benedetto sei tu Signore perché in questo tempo di gioia per il natale del tuo Figlio ci chiami ad accogliere il tuo Verbo e ci doni una mensa di festa: rinnovaci ogni giorno nella tua salvezza. Per Cristo, tuo Figlio e nostro Signore. </w:t>
      </w: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Ferie Tempo di Natale</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Mercoledì</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lastRenderedPageBreak/>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Abbiamo ricevuto la tua misericordia, o Dio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in mezzo al tuo popolo. </w:t>
      </w:r>
      <w:r w:rsidRPr="000D2A4E">
        <w:rPr>
          <w:rFonts w:ascii="Goudy Old Style" w:hAnsi="Goudy Old Style"/>
          <w:i/>
          <w:iCs/>
          <w:sz w:val="25"/>
          <w:szCs w:val="25"/>
          <w14:ligatures w14:val="none"/>
        </w:rPr>
        <w:t>(LXX v.10)</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Vidi la città santa, la nuova Gerusalemme</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scendere dal cielo, da Dio. </w:t>
      </w:r>
      <w:r w:rsidRPr="000D2A4E">
        <w:rPr>
          <w:rFonts w:ascii="Goudy Old Style" w:hAnsi="Goudy Old Style"/>
          <w:i/>
          <w:iCs/>
          <w:sz w:val="25"/>
          <w:szCs w:val="25"/>
          <w14:ligatures w14:val="none"/>
        </w:rPr>
        <w:t>(Ap 21,2)</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48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Grande è in Signore e degno di ogni lode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nella città del nostro Dio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la montagna del suo Santo, l’altura stupenda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è la gioia della terra.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Il monte Sion è il polo della terra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la città del gran Re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Dio si rivela nelle sue dimore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rifugio invincibile.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Ecco, i re si erano riuniti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avanzavano insieme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come han visto sono stati atterriti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sono fuggiti per lo spavento.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Là uno sgomento li ha colti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come spasmo di partoriente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come il vento dell’est quando sfascia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le navi di Tarsis.</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Come avevamo udito, così abbiamo visto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nella città del Signore dell’universo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fondata da Dio per sempre.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O Dio, meditiamo il tuo nome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lastRenderedPageBreak/>
        <w:tab/>
        <w:t xml:space="preserve">nell’intimo della tua dimora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il tuo Nome e la tua lode, o Dio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fino alle terre più lontane.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La tua destra trabocca di giustizia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gioisca il monte Sion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esultino i villaggi della Giudea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per i tuoi giudizi.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Passate e ripassate intorno a Sion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contate le sue torri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contemplate a lungo le sue mura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visitate le sue case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per raccontare alla generazione futura: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“Ecco Dio, il nostro Dio!”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è lui che ci guida per  sempre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al di là della morte.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Abbiamo ricevuto la tua misericordia, o Dio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in mezzo al tuo popolo. </w:t>
      </w:r>
      <w:r w:rsidRPr="000D2A4E">
        <w:rPr>
          <w:rFonts w:ascii="Goudy Old Style" w:hAnsi="Goudy Old Style"/>
          <w:i/>
          <w:iCs/>
          <w:sz w:val="25"/>
          <w:szCs w:val="25"/>
          <w14:ligatures w14:val="none"/>
        </w:rPr>
        <w:t>(LXX v.10)</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Vidi la città santa, la nuova Gerusalemme</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scendere dal cielo, da Dio. </w:t>
      </w:r>
      <w:r w:rsidRPr="000D2A4E">
        <w:rPr>
          <w:rFonts w:ascii="Goudy Old Style" w:hAnsi="Goudy Old Style"/>
          <w:i/>
          <w:iCs/>
          <w:sz w:val="25"/>
          <w:szCs w:val="25"/>
          <w14:ligatures w14:val="none"/>
        </w:rPr>
        <w:t>(Ap 21,2)</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Dio, nostro Padre, tu sei sempre più grande delle nostre timide attese: donaci la certezza che ancora oggi la tua potenza è all’opera in noi e tra di noi e che tu rinnovi costantemente il mondo in Cristo nostro Signore. A te la lode e la gloria ora e nei secoli dei secoli.</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Ora media mercoledì, Tempo di Natale, Bose)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Sii benedetto Signore per averci radunati a mensa in questo giorno in cui facciamo memoria del natale del tuo Figlio: dona anche a noi che lo abbiamo atteso nel tuo santo servizio di accoglierlo come l’unico nostro redentore, Egli è Dio e vive e regna nei secoli dei secoli.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Ferie Tempo di Natale</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Giovedì</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Maria partorì il suo figlio primogenito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Lo avvolse in fasce e lo depose in una mangiatoia. </w:t>
      </w:r>
      <w:r w:rsidRPr="000D2A4E">
        <w:rPr>
          <w:rFonts w:ascii="Goudy Old Style" w:hAnsi="Goudy Old Style"/>
          <w:i/>
          <w:iCs/>
          <w:sz w:val="25"/>
          <w:szCs w:val="25"/>
          <w14:ligatures w14:val="none"/>
        </w:rPr>
        <w:t>(Lc 2,7)</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 è manifestata la grazia di Dio</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Causa di salvezza per tutti gli uomini. </w:t>
      </w:r>
      <w:r w:rsidRPr="000D2A4E">
        <w:rPr>
          <w:rFonts w:ascii="Goudy Old Style" w:hAnsi="Goudy Old Style"/>
          <w:i/>
          <w:iCs/>
          <w:sz w:val="25"/>
          <w:szCs w:val="25"/>
          <w14:ligatures w14:val="none"/>
        </w:rPr>
        <w:t>(Tt 2,11)</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67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Dio ci faccia grazia e ci benedica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su di noi illumini il suo volto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sarà conosciuta sulla terra la tua vita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la tua salvezza fra tutte le genti.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Ti lodino i popoli, o Dio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ti lodino i popoli tutti.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Si rallegrino e cantino le genti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perché tu governi i popoli con giustizia,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sulla terra guidi le genti.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Ti lodino i popoli, o Dio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ti lodino i popoli tutti.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La terra ha dato il suo frutto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xml:space="preserve">ci benedice  Dio, il nostro Dio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ci benedica Dio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e lo adori tutta l’estensione della terra.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Maria partorì il suo figlio primogenito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Lo avvolse in fasce e lo depose in una mangiatoia. </w:t>
      </w:r>
      <w:r w:rsidRPr="000D2A4E">
        <w:rPr>
          <w:rFonts w:ascii="Goudy Old Style" w:hAnsi="Goudy Old Style"/>
          <w:i/>
          <w:iCs/>
          <w:sz w:val="25"/>
          <w:szCs w:val="25"/>
          <w14:ligatures w14:val="none"/>
        </w:rPr>
        <w:t>(Lc 2,7)</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lastRenderedPageBreak/>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 è manifestata la grazia di Dio</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Causa di salvezza per tutti gli uomini. </w:t>
      </w:r>
      <w:r w:rsidRPr="000D2A4E">
        <w:rPr>
          <w:rFonts w:ascii="Goudy Old Style" w:hAnsi="Goudy Old Style"/>
          <w:i/>
          <w:iCs/>
          <w:sz w:val="25"/>
          <w:szCs w:val="25"/>
          <w14:ligatures w14:val="none"/>
        </w:rPr>
        <w:t>(Tt 2,11)</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Signore Dio, tu hai inviato nel mondo tuo Figlio, autore della salvezza, fonte di ogni pace, luogo di fraternità: apri i nostri cuori alle necessità dell’uomo, affinché possiamo essere operatori di pace nella compagnia degli uomini. Per Cristo nostro Signore.</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Ora media giovedì, Tempo di Natale, Bose)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sz w:val="25"/>
          <w:szCs w:val="25"/>
          <w14:ligatures w14:val="none"/>
        </w:rPr>
        <w:t xml:space="preserve">Signore sii benedetto per il dono di questo pasto fraterno nel tempo in cui facciamo memoria dell’incarnazione del tuo Figlio: l’accoglienza di Lui ci rinnovi nella testimonianza del suo nome. Egli è Dio e vive e regna per tutti i secoli dei secoli. </w:t>
      </w: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Ferie Tempo di Natale</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Venerdì</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r>
      <w:r w:rsidRPr="000D2A4E">
        <w:rPr>
          <w:rFonts w:ascii="Goudy Old Style" w:hAnsi="Goudy Old Style"/>
          <w:sz w:val="25"/>
          <w:szCs w:val="25"/>
          <w14:ligatures w14:val="none"/>
        </w:rPr>
        <w:lastRenderedPageBreak/>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Noi possiamo dire con fiducia: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il Signore è mio aiuto, non temerò. </w:t>
      </w:r>
      <w:r w:rsidRPr="000D2A4E">
        <w:rPr>
          <w:rFonts w:ascii="Goudy Old Style" w:hAnsi="Goudy Old Style"/>
          <w:i/>
          <w:iCs/>
          <w:sz w:val="25"/>
          <w:szCs w:val="25"/>
          <w14:ligatures w14:val="none"/>
        </w:rPr>
        <w:t>(Eb 13,6 e Sal 118,6 LXX)</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70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O Dio, vieni in mio aiuto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affrettati a soccorrermi, Signore!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siano svergognati e restino confusi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quanti attentano alla mia vita.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Retrocedano coperti d’infamia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quanti desiderano il mio male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confusi ritornino indietro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quanti dichiarano: “Ti sta bene!”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Gioiscano ed esultino in te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tutti quelli che ti cercano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dicano sempre: “Dio è grande!”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gli amanti della tua salvezza.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Io sono un povero, un umiliato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o Dio, affrettati per me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sei tu il mio aiuto  e il mio liberatore.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Signore, non tardare!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lastRenderedPageBreak/>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Noi possiamo dire con fiducia: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il Signore è mio aiuto, non temerò. </w:t>
      </w:r>
      <w:r w:rsidRPr="000D2A4E">
        <w:rPr>
          <w:rFonts w:ascii="Goudy Old Style" w:hAnsi="Goudy Old Style"/>
          <w:i/>
          <w:iCs/>
          <w:sz w:val="25"/>
          <w:szCs w:val="25"/>
          <w14:ligatures w14:val="none"/>
        </w:rPr>
        <w:t>(Eb 13,6 e Sal 118,6 LXX)</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Signore eterno, ti chiediamo di rinnovare le meraviglie dell’incarnazione: ciò che hai operato corporalmente in Maria, realizzalo spiritualmente nella tua chiesa, affinché la sua fede generi al mondo tuo Figlio, Gesù Cristo, nostro Signore, benedetto ora e nei secoli dei secoli. </w:t>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sz w:val="25"/>
          <w:szCs w:val="25"/>
          <w14:ligatures w14:val="none"/>
        </w:rPr>
        <w:tab/>
      </w:r>
      <w:r w:rsidRPr="000D2A4E">
        <w:rPr>
          <w:rFonts w:ascii="Goudy Old Style" w:hAnsi="Goudy Old Style"/>
          <w:i/>
          <w:iCs/>
          <w:sz w:val="22"/>
          <w:szCs w:val="22"/>
          <w14:ligatures w14:val="none"/>
        </w:rPr>
        <w:t>(oraz. Ora media venerdì, Tempo di Natale, Bose)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Benedetto sei tu, Signore, perché ancora ci doni la tua Parola fatta carne e ci nutri con il pane che anche oggi poni sulla nostra tavola: donaci di seguire il tuo Figlio ogni giorno lungo la via della vita per conoscere Te, Padre, che vivi e regni per tutti i secoli dei secoli.</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Ferie Tempo di Natale</w:t>
      </w:r>
    </w:p>
    <w:p w:rsidR="000D2A4E" w:rsidRPr="000D2A4E" w:rsidRDefault="000D2A4E" w:rsidP="000D2A4E">
      <w:pPr>
        <w:widowControl w:val="0"/>
        <w:jc w:val="center"/>
        <w:rPr>
          <w:rFonts w:ascii="Goudy Old Style" w:hAnsi="Goudy Old Style"/>
          <w:sz w:val="44"/>
          <w:szCs w:val="44"/>
          <w14:ligatures w14:val="none"/>
        </w:rPr>
      </w:pPr>
      <w:r w:rsidRPr="000D2A4E">
        <w:rPr>
          <w:rFonts w:ascii="Goudy Old Style" w:hAnsi="Goudy Old Style"/>
          <w:sz w:val="44"/>
          <w:szCs w:val="44"/>
          <w14:ligatures w14:val="none"/>
        </w:rPr>
        <w:t>Sabato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lastRenderedPageBreak/>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Se diventiamo infedeli, Gesù Cristo rimane fedele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perché non può rinnegare se stesso. </w:t>
      </w:r>
      <w:r w:rsidRPr="000D2A4E">
        <w:rPr>
          <w:rFonts w:ascii="Goudy Old Style" w:hAnsi="Goudy Old Style"/>
          <w:i/>
          <w:iCs/>
          <w:sz w:val="25"/>
          <w:szCs w:val="25"/>
          <w14:ligatures w14:val="none"/>
        </w:rPr>
        <w:t>(cf. 2Tm 2,13)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O profondità della sapienza di Dio!</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Come sono inaccessibili le sue vie! </w:t>
      </w:r>
      <w:r w:rsidRPr="000D2A4E">
        <w:rPr>
          <w:rFonts w:ascii="Goudy Old Style" w:hAnsi="Goudy Old Style"/>
          <w:i/>
          <w:iCs/>
          <w:sz w:val="25"/>
          <w:szCs w:val="25"/>
          <w14:ligatures w14:val="none"/>
        </w:rPr>
        <w:t>(cf. Rm 11,33)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 xml:space="preserve">SALMO  77B </w:t>
      </w:r>
      <w:r w:rsidRPr="000D2A4E">
        <w:rPr>
          <w:rFonts w:ascii="Goudy Old Style" w:hAnsi="Goudy Old Style"/>
          <w:bCs/>
          <w:i/>
          <w:iCs/>
          <w:sz w:val="25"/>
          <w:szCs w:val="25"/>
          <w14:ligatures w14:val="none"/>
        </w:rPr>
        <w:t>(traduzione Breviario Bose)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O Dio, la tua vita è santità</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quale dio è grande come Dio?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tu sei il Dio che compie meraviglie.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 xml:space="preserve">Tra i popoli fai conoscere la tua forza </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con il braccio hai riscattato il tuo popolo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i discendenti di Giacobbe e di Giuseppe.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Alla tua vista le acque, o Dio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alla tua vista le acque hanno trasalito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si sono scossi anche gli abissi.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Le nubi hanno rovesciato acqua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i cieli sono scoppiati in tuoni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sono guizzati rapidi i tuoi lampi.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Al fragore della voce del tuo tuono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i tuoi lampi hanno rischiarato il mondo</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la terra ha tremato e si è scossa.</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Il tuo cammino sul mare, la tua via sulle acque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le tue orme sono restate invisibili.</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hai guidato il tuo popolo come gregge</w:t>
      </w:r>
    </w:p>
    <w:p w:rsidR="000D2A4E" w:rsidRP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ab/>
        <w:t>con la mano di Mosè e di Aronne.</w:t>
      </w:r>
    </w:p>
    <w:p w:rsidR="000D2A4E" w:rsidRDefault="000D2A4E" w:rsidP="000D2A4E">
      <w:pPr>
        <w:widowControl w:val="0"/>
        <w:rPr>
          <w:rFonts w:ascii="Goudy Old Style" w:hAnsi="Goudy Old Style"/>
          <w:bCs/>
          <w:sz w:val="25"/>
          <w:szCs w:val="25"/>
          <w14:ligatures w14:val="none"/>
        </w:rPr>
      </w:pPr>
      <w:r w:rsidRPr="000D2A4E">
        <w:rPr>
          <w:rFonts w:ascii="Goudy Old Style" w:hAnsi="Goudy Old Style"/>
          <w:bCs/>
          <w:sz w:val="25"/>
          <w:szCs w:val="25"/>
          <w14:ligatures w14:val="none"/>
        </w:rPr>
        <w:t> </w:t>
      </w:r>
    </w:p>
    <w:p w:rsidR="000D2A4E" w:rsidRPr="000D2A4E" w:rsidRDefault="000D2A4E" w:rsidP="000D2A4E">
      <w:pPr>
        <w:widowControl w:val="0"/>
        <w:rPr>
          <w:rFonts w:ascii="Goudy Old Style" w:hAnsi="Goudy Old Style"/>
          <w:bCs/>
          <w:sz w:val="25"/>
          <w:szCs w:val="25"/>
          <w14:ligatures w14:val="none"/>
        </w:rPr>
      </w:pP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b/>
          <w:bCs/>
          <w:sz w:val="25"/>
          <w:szCs w:val="25"/>
          <w14:ligatures w14:val="none"/>
        </w:rPr>
        <w:lastRenderedPageBreak/>
        <w:t>Antifona</w:t>
      </w:r>
      <w:r w:rsidRPr="000D2A4E">
        <w:rPr>
          <w:rFonts w:ascii="Goudy Old Style" w:hAnsi="Goudy Old Style"/>
          <w:sz w:val="25"/>
          <w:szCs w:val="25"/>
          <w14:ligatures w14:val="none"/>
        </w:rPr>
        <w:t xml:space="preserve"> </w:t>
      </w:r>
      <w:r w:rsidRPr="000D2A4E">
        <w:rPr>
          <w:rFonts w:ascii="Goudy Old Style" w:hAnsi="Goudy Old Style"/>
          <w:i/>
          <w:iCs/>
          <w:sz w:val="25"/>
          <w:szCs w:val="25"/>
          <w14:ligatures w14:val="none"/>
        </w:rPr>
        <w:t>(a scelta fra le seguenti)</w:t>
      </w:r>
      <w:r w:rsidRPr="000D2A4E">
        <w:rPr>
          <w:rFonts w:ascii="Goudy Old Style" w:hAnsi="Goudy Old Style"/>
          <w:sz w:val="25"/>
          <w:szCs w:val="25"/>
          <w14:ligatures w14:val="none"/>
        </w:rPr>
        <w:t>:</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Giuseppe e Maria, la madre di Gesù,</w:t>
      </w:r>
      <w:r w:rsidRPr="000D2A4E">
        <w:rPr>
          <w:rFonts w:ascii="Goudy Old Style" w:hAnsi="Goudy Old Style"/>
          <w:sz w:val="25"/>
          <w:szCs w:val="25"/>
          <w14:ligatures w14:val="none"/>
        </w:rPr>
        <w:br/>
        <w:t>erano pieni di meraviglia</w:t>
      </w:r>
      <w:r w:rsidRPr="000D2A4E">
        <w:rPr>
          <w:rFonts w:ascii="Goudy Old Style" w:hAnsi="Goudy Old Style"/>
          <w:sz w:val="25"/>
          <w:szCs w:val="25"/>
          <w14:ligatures w14:val="none"/>
        </w:rPr>
        <w:br/>
        <w:t xml:space="preserve">per quello che si diceva di lui.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Maria meditava nel suo cuore</w:t>
      </w:r>
      <w:r w:rsidRPr="000D2A4E">
        <w:rPr>
          <w:rFonts w:ascii="Goudy Old Style" w:hAnsi="Goudy Old Style"/>
          <w:sz w:val="25"/>
          <w:szCs w:val="25"/>
          <w14:ligatures w14:val="none"/>
        </w:rPr>
        <w:br/>
        <w:t xml:space="preserve">gli eventi meravigliosi del suo Figlio. </w:t>
      </w:r>
      <w:r w:rsidRPr="000D2A4E">
        <w:rPr>
          <w:rFonts w:ascii="Goudy Old Style" w:hAnsi="Goudy Old Style"/>
          <w:i/>
          <w:iCs/>
          <w:sz w:val="25"/>
          <w:szCs w:val="25"/>
          <w14:ligatures w14:val="none"/>
        </w:rPr>
        <w:t>(Liturgia)</w:t>
      </w:r>
      <w:r w:rsidRPr="000D2A4E">
        <w:rPr>
          <w:rFonts w:ascii="Goudy Old Style" w:hAnsi="Goudy Old Style"/>
          <w:sz w:val="25"/>
          <w:szCs w:val="25"/>
          <w14:ligatures w14:val="none"/>
        </w:rPr>
        <w:br/>
      </w:r>
      <w:r w:rsidRPr="000D2A4E">
        <w:rPr>
          <w:rFonts w:ascii="Goudy Old Style" w:hAnsi="Goudy Old Style"/>
          <w:sz w:val="25"/>
          <w:szCs w:val="25"/>
          <w14:ligatures w14:val="none"/>
        </w:rPr>
        <w:br/>
        <w:t>I miei occhi hanno visto la salvezza</w:t>
      </w:r>
      <w:r w:rsidRPr="000D2A4E">
        <w:rPr>
          <w:rFonts w:ascii="Goudy Old Style" w:hAnsi="Goudy Old Style"/>
          <w:sz w:val="25"/>
          <w:szCs w:val="25"/>
          <w14:ligatures w14:val="none"/>
        </w:rPr>
        <w:br/>
        <w:t xml:space="preserve">che hai preparato di fronte a tutti i popoli. </w:t>
      </w:r>
      <w:r w:rsidRPr="000D2A4E">
        <w:rPr>
          <w:rFonts w:ascii="Goudy Old Style" w:hAnsi="Goudy Old Style"/>
          <w:i/>
          <w:iCs/>
          <w:sz w:val="25"/>
          <w:szCs w:val="25"/>
          <w14:ligatures w14:val="none"/>
        </w:rPr>
        <w:t>(Liturgia)</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Se diventiamo infedeli, Gesù Cristo rimane fedele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perché non può rinnegare se stesso. </w:t>
      </w:r>
      <w:r w:rsidRPr="000D2A4E">
        <w:rPr>
          <w:rFonts w:ascii="Goudy Old Style" w:hAnsi="Goudy Old Style"/>
          <w:i/>
          <w:iCs/>
          <w:sz w:val="25"/>
          <w:szCs w:val="25"/>
          <w14:ligatures w14:val="none"/>
        </w:rPr>
        <w:t>(cf. 2Tm 2,13)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O profondità della sapienza di Dio!</w:t>
      </w:r>
    </w:p>
    <w:p w:rsidR="000D2A4E" w:rsidRPr="000D2A4E" w:rsidRDefault="000D2A4E" w:rsidP="000D2A4E">
      <w:pPr>
        <w:widowControl w:val="0"/>
        <w:rPr>
          <w:rFonts w:ascii="Goudy Old Style" w:hAnsi="Goudy Old Style"/>
          <w:i/>
          <w:iCs/>
          <w:sz w:val="25"/>
          <w:szCs w:val="25"/>
          <w14:ligatures w14:val="none"/>
        </w:rPr>
      </w:pPr>
      <w:r w:rsidRPr="000D2A4E">
        <w:rPr>
          <w:rFonts w:ascii="Goudy Old Style" w:hAnsi="Goudy Old Style"/>
          <w:sz w:val="25"/>
          <w:szCs w:val="25"/>
          <w14:ligatures w14:val="none"/>
        </w:rPr>
        <w:t xml:space="preserve">Come sono inaccessibili le sue vie! </w:t>
      </w:r>
      <w:r w:rsidRPr="000D2A4E">
        <w:rPr>
          <w:rFonts w:ascii="Goudy Old Style" w:hAnsi="Goudy Old Style"/>
          <w:i/>
          <w:iCs/>
          <w:sz w:val="25"/>
          <w:szCs w:val="25"/>
          <w14:ligatures w14:val="none"/>
        </w:rPr>
        <w:t>(cf. Rm 11,33)</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Proclamazione del Vangelo del giorno</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Orazione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Signore, apri i nostri occhi, affinché riconoscano Gesù Cristo tuo Figlio, in cui si è manifestato il tuo amore per noi uomini: egli è la Parola che illumina, è il Silenzio che ascolta nella comunione con te e lo Spirito santo per tutti i secoli dei secoli.</w:t>
      </w:r>
    </w:p>
    <w:p w:rsidR="000D2A4E" w:rsidRPr="000D2A4E" w:rsidRDefault="000D2A4E" w:rsidP="000D2A4E">
      <w:pPr>
        <w:widowControl w:val="0"/>
        <w:jc w:val="right"/>
        <w:rPr>
          <w:rFonts w:ascii="Goudy Old Style" w:hAnsi="Goudy Old Style"/>
          <w:sz w:val="25"/>
          <w:szCs w:val="25"/>
          <w14:ligatures w14:val="none"/>
        </w:rPr>
      </w:pPr>
      <w:r w:rsidRPr="000D2A4E">
        <w:rPr>
          <w:rFonts w:ascii="Goudy Old Style" w:hAnsi="Goudy Old Style"/>
          <w:i/>
          <w:iCs/>
          <w:sz w:val="22"/>
          <w:szCs w:val="22"/>
          <w14:ligatures w14:val="none"/>
        </w:rPr>
        <w:t>(oraz. Ora media sabato, Tempo di Natale, Bose)</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T. Amen.</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w:t>
      </w:r>
    </w:p>
    <w:p w:rsidR="000D2A4E" w:rsidRPr="000D2A4E" w:rsidRDefault="000D2A4E" w:rsidP="000D2A4E">
      <w:pPr>
        <w:widowControl w:val="0"/>
        <w:rPr>
          <w:rFonts w:ascii="Goudy Old Style" w:hAnsi="Goudy Old Style"/>
          <w:b/>
          <w:bCs/>
          <w:sz w:val="25"/>
          <w:szCs w:val="25"/>
          <w14:ligatures w14:val="none"/>
        </w:rPr>
      </w:pPr>
      <w:r w:rsidRPr="000D2A4E">
        <w:rPr>
          <w:rFonts w:ascii="Goudy Old Style" w:hAnsi="Goudy Old Style"/>
          <w:b/>
          <w:bCs/>
          <w:sz w:val="25"/>
          <w:szCs w:val="25"/>
          <w14:ligatures w14:val="none"/>
        </w:rPr>
        <w:t>Benedizione finale</w:t>
      </w:r>
    </w:p>
    <w:p w:rsidR="000D2A4E" w:rsidRPr="000D2A4E" w:rsidRDefault="000D2A4E" w:rsidP="000D2A4E">
      <w:pPr>
        <w:widowControl w:val="0"/>
        <w:rPr>
          <w:rFonts w:ascii="Goudy Old Style" w:hAnsi="Goudy Old Style"/>
          <w:sz w:val="25"/>
          <w:szCs w:val="25"/>
          <w14:ligatures w14:val="none"/>
        </w:rPr>
      </w:pPr>
      <w:r w:rsidRPr="000D2A4E">
        <w:rPr>
          <w:rFonts w:ascii="Goudy Old Style" w:hAnsi="Goudy Old Style"/>
          <w:sz w:val="25"/>
          <w:szCs w:val="25"/>
          <w14:ligatures w14:val="none"/>
        </w:rPr>
        <w:t xml:space="preserve">Benedetto sei tu Signore che ti riveli nel tuo Verbo fatto uomo per noi e ci doni ogni giorno il pane della vita: la mensa che anche oggi condividiamo ci faccia riconoscere in te la sorgente di ogni Bene, per Cristo, nostro Signore. </w:t>
      </w:r>
      <w:r w:rsidRPr="000D2A4E">
        <w:rPr>
          <w:rFonts w:ascii="Goudy Old Style" w:hAnsi="Goudy Old Style"/>
          <w:b/>
          <w:bCs/>
          <w:sz w:val="25"/>
          <w:szCs w:val="25"/>
          <w14:ligatures w14:val="none"/>
        </w:rPr>
        <w:t>T. Amen.</w:t>
      </w:r>
      <w:bookmarkStart w:id="0" w:name="_GoBack"/>
      <w:bookmarkEnd w:id="0"/>
    </w:p>
    <w:p w:rsidR="000D2A4E" w:rsidRPr="000D2A4E" w:rsidRDefault="000D2A4E" w:rsidP="000D2A4E">
      <w:pPr>
        <w:widowControl w:val="0"/>
        <w:rPr>
          <w:rFonts w:ascii="Goudy Old Style" w:hAnsi="Goudy Old Style"/>
          <w14:ligatures w14:val="none"/>
        </w:rPr>
      </w:pPr>
      <w:r w:rsidRPr="000D2A4E">
        <w:rPr>
          <w:rFonts w:ascii="Goudy Old Style" w:hAnsi="Goudy Old Style"/>
          <w14:ligatures w14:val="none"/>
        </w:rPr>
        <w:t> </w:t>
      </w:r>
    </w:p>
    <w:p w:rsidR="007939B9" w:rsidRPr="000D2A4E" w:rsidRDefault="007939B9">
      <w:pPr>
        <w:rPr>
          <w:rFonts w:ascii="Goudy Old Style" w:hAnsi="Goudy Old Style"/>
        </w:rPr>
      </w:pPr>
    </w:p>
    <w:sectPr w:rsidR="007939B9" w:rsidRPr="000D2A4E" w:rsidSect="000D2A4E">
      <w:headerReference w:type="default" r:id="rId7"/>
      <w:pgSz w:w="8391" w:h="11907" w:code="11"/>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4E" w:rsidRDefault="000D2A4E" w:rsidP="000D2A4E">
      <w:r>
        <w:separator/>
      </w:r>
    </w:p>
  </w:endnote>
  <w:endnote w:type="continuationSeparator" w:id="0">
    <w:p w:rsidR="000D2A4E" w:rsidRDefault="000D2A4E" w:rsidP="000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4E" w:rsidRDefault="000D2A4E" w:rsidP="000D2A4E">
      <w:r>
        <w:separator/>
      </w:r>
    </w:p>
  </w:footnote>
  <w:footnote w:type="continuationSeparator" w:id="0">
    <w:p w:rsidR="000D2A4E" w:rsidRDefault="000D2A4E" w:rsidP="000D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179721"/>
      <w:docPartObj>
        <w:docPartGallery w:val="Page Numbers (Top of Page)"/>
        <w:docPartUnique/>
      </w:docPartObj>
    </w:sdtPr>
    <w:sdtContent>
      <w:p w:rsidR="000D2A4E" w:rsidRDefault="000D2A4E">
        <w:pPr>
          <w:pStyle w:val="Intestazione"/>
          <w:jc w:val="center"/>
        </w:pPr>
        <w:r>
          <w:fldChar w:fldCharType="begin"/>
        </w:r>
        <w:r>
          <w:instrText>PAGE   \* MERGEFORMAT</w:instrText>
        </w:r>
        <w:r>
          <w:fldChar w:fldCharType="separate"/>
        </w:r>
        <w:r>
          <w:rPr>
            <w:noProof/>
          </w:rPr>
          <w:t>40</w:t>
        </w:r>
        <w:r>
          <w:fldChar w:fldCharType="end"/>
        </w:r>
      </w:p>
    </w:sdtContent>
  </w:sdt>
  <w:p w:rsidR="000D2A4E" w:rsidRDefault="000D2A4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4E"/>
    <w:rsid w:val="000D2A4E"/>
    <w:rsid w:val="00793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A4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0D2A4E"/>
    <w:pPr>
      <w:spacing w:after="0" w:line="240" w:lineRule="auto"/>
      <w:outlineLvl w:val="0"/>
    </w:pPr>
    <w:rPr>
      <w:rFonts w:ascii="Times New Roman" w:eastAsia="Times New Roman" w:hAnsi="Times New Roman" w:cs="Times New Roman"/>
      <w:b/>
      <w:bCs/>
      <w:smallCaps/>
      <w:color w:val="000000"/>
      <w:kern w:val="32"/>
      <w:sz w:val="28"/>
      <w:szCs w:val="28"/>
      <w:lang w:eastAsia="it-IT"/>
      <w14:ligatures w14:val="standard"/>
      <w14:cntxtAlts/>
    </w:rPr>
  </w:style>
  <w:style w:type="paragraph" w:styleId="Titolo2">
    <w:name w:val="heading 2"/>
    <w:link w:val="Titolo2Carattere"/>
    <w:uiPriority w:val="9"/>
    <w:qFormat/>
    <w:rsid w:val="000D2A4E"/>
    <w:pPr>
      <w:spacing w:after="0" w:line="240" w:lineRule="auto"/>
      <w:outlineLvl w:val="1"/>
    </w:pPr>
    <w:rPr>
      <w:rFonts w:ascii="Times New Roman" w:eastAsia="Times New Roman" w:hAnsi="Times New Roman" w:cs="Times New Roman"/>
      <w:i/>
      <w:iCs/>
      <w:color w:val="000000"/>
      <w:kern w:val="28"/>
      <w:sz w:val="20"/>
      <w:szCs w:val="20"/>
      <w:lang w:eastAsia="it-IT"/>
      <w14:ligatures w14:val="standard"/>
      <w14:cntxtAlts/>
    </w:rPr>
  </w:style>
  <w:style w:type="paragraph" w:styleId="Titolo3">
    <w:name w:val="heading 3"/>
    <w:link w:val="Titolo3Carattere"/>
    <w:uiPriority w:val="9"/>
    <w:qFormat/>
    <w:rsid w:val="000D2A4E"/>
    <w:pPr>
      <w:spacing w:before="240" w:after="60" w:line="240" w:lineRule="auto"/>
      <w:outlineLvl w:val="2"/>
    </w:pPr>
    <w:rPr>
      <w:rFonts w:ascii="Informal Roman" w:eastAsia="Times New Roman" w:hAnsi="Informal Roman" w:cs="Times New Roman"/>
      <w:color w:val="000000"/>
      <w:kern w:val="28"/>
      <w:sz w:val="32"/>
      <w:szCs w:val="32"/>
      <w:lang w:eastAsia="it-IT"/>
      <w14:ligatures w14:val="standard"/>
      <w14:cntxtAlts/>
    </w:rPr>
  </w:style>
  <w:style w:type="paragraph" w:styleId="Titolo6">
    <w:name w:val="heading 6"/>
    <w:link w:val="Titolo6Carattere"/>
    <w:uiPriority w:val="9"/>
    <w:qFormat/>
    <w:rsid w:val="000D2A4E"/>
    <w:pPr>
      <w:spacing w:after="0" w:line="240" w:lineRule="auto"/>
      <w:jc w:val="center"/>
      <w:outlineLvl w:val="5"/>
    </w:pPr>
    <w:rPr>
      <w:rFonts w:ascii="Footlight MT Light" w:eastAsia="Times New Roman" w:hAnsi="Footlight MT Light" w:cs="Times New Roman"/>
      <w:b/>
      <w:bCs/>
      <w:color w:val="000000"/>
      <w:kern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2A4E"/>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0D2A4E"/>
  </w:style>
  <w:style w:type="paragraph" w:styleId="Pidipagina">
    <w:name w:val="footer"/>
    <w:basedOn w:val="Normale"/>
    <w:link w:val="PidipaginaCarattere"/>
    <w:uiPriority w:val="99"/>
    <w:unhideWhenUsed/>
    <w:rsid w:val="000D2A4E"/>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0D2A4E"/>
  </w:style>
  <w:style w:type="character" w:customStyle="1" w:styleId="Titolo1Carattere">
    <w:name w:val="Titolo 1 Carattere"/>
    <w:basedOn w:val="Carpredefinitoparagrafo"/>
    <w:link w:val="Titolo1"/>
    <w:uiPriority w:val="9"/>
    <w:rsid w:val="000D2A4E"/>
    <w:rPr>
      <w:rFonts w:ascii="Times New Roman" w:eastAsia="Times New Roman" w:hAnsi="Times New Roman" w:cs="Times New Roman"/>
      <w:b/>
      <w:bCs/>
      <w:smallCaps/>
      <w:color w:val="000000"/>
      <w:kern w:val="32"/>
      <w:sz w:val="28"/>
      <w:szCs w:val="28"/>
      <w:lang w:eastAsia="it-IT"/>
      <w14:ligatures w14:val="standard"/>
      <w14:cntxtAlts/>
    </w:rPr>
  </w:style>
  <w:style w:type="character" w:customStyle="1" w:styleId="Titolo2Carattere">
    <w:name w:val="Titolo 2 Carattere"/>
    <w:basedOn w:val="Carpredefinitoparagrafo"/>
    <w:link w:val="Titolo2"/>
    <w:uiPriority w:val="9"/>
    <w:rsid w:val="000D2A4E"/>
    <w:rPr>
      <w:rFonts w:ascii="Times New Roman" w:eastAsia="Times New Roman" w:hAnsi="Times New Roman" w:cs="Times New Roman"/>
      <w:i/>
      <w:iCs/>
      <w:color w:val="000000"/>
      <w:kern w:val="28"/>
      <w:sz w:val="20"/>
      <w:szCs w:val="20"/>
      <w:lang w:eastAsia="it-IT"/>
      <w14:ligatures w14:val="standard"/>
      <w14:cntxtAlts/>
    </w:rPr>
  </w:style>
  <w:style w:type="character" w:customStyle="1" w:styleId="Titolo3Carattere">
    <w:name w:val="Titolo 3 Carattere"/>
    <w:basedOn w:val="Carpredefinitoparagrafo"/>
    <w:link w:val="Titolo3"/>
    <w:uiPriority w:val="9"/>
    <w:rsid w:val="000D2A4E"/>
    <w:rPr>
      <w:rFonts w:ascii="Informal Roman" w:eastAsia="Times New Roman" w:hAnsi="Informal Roman" w:cs="Times New Roman"/>
      <w:color w:val="000000"/>
      <w:kern w:val="28"/>
      <w:sz w:val="32"/>
      <w:szCs w:val="32"/>
      <w:lang w:eastAsia="it-IT"/>
      <w14:ligatures w14:val="standard"/>
      <w14:cntxtAlts/>
    </w:rPr>
  </w:style>
  <w:style w:type="character" w:customStyle="1" w:styleId="Titolo6Carattere">
    <w:name w:val="Titolo 6 Carattere"/>
    <w:basedOn w:val="Carpredefinitoparagrafo"/>
    <w:link w:val="Titolo6"/>
    <w:uiPriority w:val="9"/>
    <w:rsid w:val="000D2A4E"/>
    <w:rPr>
      <w:rFonts w:ascii="Footlight MT Light" w:eastAsia="Times New Roman" w:hAnsi="Footlight MT Light" w:cs="Times New Roman"/>
      <w:b/>
      <w:bCs/>
      <w:color w:val="000000"/>
      <w:kern w:val="28"/>
      <w:lang w:eastAsia="it-IT"/>
      <w14:ligatures w14:val="standard"/>
      <w14:cntxtAlts/>
    </w:rPr>
  </w:style>
  <w:style w:type="paragraph" w:styleId="Corpotesto">
    <w:name w:val="Body Text"/>
    <w:link w:val="CorpotestoCarattere"/>
    <w:uiPriority w:val="99"/>
    <w:semiHidden/>
    <w:unhideWhenUsed/>
    <w:rsid w:val="000D2A4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jc w:val="center"/>
    </w:pPr>
    <w:rPr>
      <w:rFonts w:ascii="Footlight MT Light" w:eastAsia="Times New Roman" w:hAnsi="Footlight MT Light"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0D2A4E"/>
    <w:rPr>
      <w:rFonts w:ascii="Footlight MT Light" w:eastAsia="Times New Roman" w:hAnsi="Footlight MT Light" w:cs="Times New Roman"/>
      <w:color w:val="000000"/>
      <w:kern w:val="28"/>
      <w:sz w:val="24"/>
      <w:szCs w:val="24"/>
      <w:lang w:eastAsia="it-IT"/>
      <w14:ligatures w14:val="standard"/>
      <w14:cntxtAlts/>
    </w:rPr>
  </w:style>
  <w:style w:type="paragraph" w:styleId="Titolo">
    <w:name w:val="Title"/>
    <w:link w:val="TitoloCarattere"/>
    <w:uiPriority w:val="10"/>
    <w:qFormat/>
    <w:rsid w:val="000D2A4E"/>
    <w:pPr>
      <w:spacing w:before="240" w:after="60" w:line="240" w:lineRule="auto"/>
      <w:jc w:val="center"/>
    </w:pPr>
    <w:rPr>
      <w:rFonts w:ascii="Informal Roman" w:eastAsia="Times New Roman" w:hAnsi="Informal Roman" w:cs="Times New Roman"/>
      <w:color w:val="000000"/>
      <w:kern w:val="28"/>
      <w:sz w:val="52"/>
      <w:szCs w:val="52"/>
      <w:lang w:eastAsia="it-IT"/>
      <w14:ligatures w14:val="standard"/>
      <w14:cntxtAlts/>
    </w:rPr>
  </w:style>
  <w:style w:type="character" w:customStyle="1" w:styleId="TitoloCarattere">
    <w:name w:val="Titolo Carattere"/>
    <w:basedOn w:val="Carpredefinitoparagrafo"/>
    <w:link w:val="Titolo"/>
    <w:uiPriority w:val="10"/>
    <w:rsid w:val="000D2A4E"/>
    <w:rPr>
      <w:rFonts w:ascii="Informal Roman" w:eastAsia="Times New Roman" w:hAnsi="Informal Roman" w:cs="Times New Roman"/>
      <w:color w:val="000000"/>
      <w:kern w:val="28"/>
      <w:sz w:val="52"/>
      <w:szCs w:val="52"/>
      <w:lang w:eastAsia="it-IT"/>
      <w14:ligatures w14:val="standard"/>
      <w14:cntxtAlts/>
    </w:rPr>
  </w:style>
  <w:style w:type="paragraph" w:styleId="Sottotitolo">
    <w:name w:val="Subtitle"/>
    <w:link w:val="SottotitoloCarattere"/>
    <w:uiPriority w:val="11"/>
    <w:qFormat/>
    <w:rsid w:val="000D2A4E"/>
    <w:pPr>
      <w:spacing w:after="60" w:line="240" w:lineRule="auto"/>
      <w:jc w:val="center"/>
    </w:pPr>
    <w:rPr>
      <w:rFonts w:ascii="Informal Roman" w:eastAsia="Times New Roman" w:hAnsi="Informal Roman" w:cs="Times New Roman"/>
      <w:color w:val="000000"/>
      <w:kern w:val="28"/>
      <w:sz w:val="40"/>
      <w:szCs w:val="40"/>
      <w:lang w:eastAsia="it-IT"/>
      <w14:ligatures w14:val="standard"/>
      <w14:cntxtAlts/>
    </w:rPr>
  </w:style>
  <w:style w:type="character" w:customStyle="1" w:styleId="SottotitoloCarattere">
    <w:name w:val="Sottotitolo Carattere"/>
    <w:basedOn w:val="Carpredefinitoparagrafo"/>
    <w:link w:val="Sottotitolo"/>
    <w:uiPriority w:val="11"/>
    <w:rsid w:val="000D2A4E"/>
    <w:rPr>
      <w:rFonts w:ascii="Informal Roman" w:eastAsia="Times New Roman" w:hAnsi="Informal Roman" w:cs="Times New Roman"/>
      <w:color w:val="000000"/>
      <w:kern w:val="28"/>
      <w:sz w:val="40"/>
      <w:szCs w:val="40"/>
      <w:lang w:eastAsia="it-IT"/>
      <w14:ligatures w14:val="standard"/>
      <w14:cntxtAlts/>
    </w:rPr>
  </w:style>
  <w:style w:type="paragraph" w:styleId="Testonotaapidipagina">
    <w:name w:val="footnote text"/>
    <w:link w:val="TestonotaapidipaginaCarattere"/>
    <w:uiPriority w:val="99"/>
    <w:semiHidden/>
    <w:unhideWhenUsed/>
    <w:rsid w:val="000D2A4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customStyle="1" w:styleId="TestonotaapidipaginaCarattere">
    <w:name w:val="Testo nota a piè di pagina Carattere"/>
    <w:basedOn w:val="Carpredefinitoparagrafo"/>
    <w:link w:val="Testonotaapidipagina"/>
    <w:uiPriority w:val="99"/>
    <w:semiHidden/>
    <w:rsid w:val="000D2A4E"/>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A4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0D2A4E"/>
    <w:pPr>
      <w:spacing w:after="0" w:line="240" w:lineRule="auto"/>
      <w:outlineLvl w:val="0"/>
    </w:pPr>
    <w:rPr>
      <w:rFonts w:ascii="Times New Roman" w:eastAsia="Times New Roman" w:hAnsi="Times New Roman" w:cs="Times New Roman"/>
      <w:b/>
      <w:bCs/>
      <w:smallCaps/>
      <w:color w:val="000000"/>
      <w:kern w:val="32"/>
      <w:sz w:val="28"/>
      <w:szCs w:val="28"/>
      <w:lang w:eastAsia="it-IT"/>
      <w14:ligatures w14:val="standard"/>
      <w14:cntxtAlts/>
    </w:rPr>
  </w:style>
  <w:style w:type="paragraph" w:styleId="Titolo2">
    <w:name w:val="heading 2"/>
    <w:link w:val="Titolo2Carattere"/>
    <w:uiPriority w:val="9"/>
    <w:qFormat/>
    <w:rsid w:val="000D2A4E"/>
    <w:pPr>
      <w:spacing w:after="0" w:line="240" w:lineRule="auto"/>
      <w:outlineLvl w:val="1"/>
    </w:pPr>
    <w:rPr>
      <w:rFonts w:ascii="Times New Roman" w:eastAsia="Times New Roman" w:hAnsi="Times New Roman" w:cs="Times New Roman"/>
      <w:i/>
      <w:iCs/>
      <w:color w:val="000000"/>
      <w:kern w:val="28"/>
      <w:sz w:val="20"/>
      <w:szCs w:val="20"/>
      <w:lang w:eastAsia="it-IT"/>
      <w14:ligatures w14:val="standard"/>
      <w14:cntxtAlts/>
    </w:rPr>
  </w:style>
  <w:style w:type="paragraph" w:styleId="Titolo3">
    <w:name w:val="heading 3"/>
    <w:link w:val="Titolo3Carattere"/>
    <w:uiPriority w:val="9"/>
    <w:qFormat/>
    <w:rsid w:val="000D2A4E"/>
    <w:pPr>
      <w:spacing w:before="240" w:after="60" w:line="240" w:lineRule="auto"/>
      <w:outlineLvl w:val="2"/>
    </w:pPr>
    <w:rPr>
      <w:rFonts w:ascii="Informal Roman" w:eastAsia="Times New Roman" w:hAnsi="Informal Roman" w:cs="Times New Roman"/>
      <w:color w:val="000000"/>
      <w:kern w:val="28"/>
      <w:sz w:val="32"/>
      <w:szCs w:val="32"/>
      <w:lang w:eastAsia="it-IT"/>
      <w14:ligatures w14:val="standard"/>
      <w14:cntxtAlts/>
    </w:rPr>
  </w:style>
  <w:style w:type="paragraph" w:styleId="Titolo6">
    <w:name w:val="heading 6"/>
    <w:link w:val="Titolo6Carattere"/>
    <w:uiPriority w:val="9"/>
    <w:qFormat/>
    <w:rsid w:val="000D2A4E"/>
    <w:pPr>
      <w:spacing w:after="0" w:line="240" w:lineRule="auto"/>
      <w:jc w:val="center"/>
      <w:outlineLvl w:val="5"/>
    </w:pPr>
    <w:rPr>
      <w:rFonts w:ascii="Footlight MT Light" w:eastAsia="Times New Roman" w:hAnsi="Footlight MT Light" w:cs="Times New Roman"/>
      <w:b/>
      <w:bCs/>
      <w:color w:val="000000"/>
      <w:kern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2A4E"/>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0D2A4E"/>
  </w:style>
  <w:style w:type="paragraph" w:styleId="Pidipagina">
    <w:name w:val="footer"/>
    <w:basedOn w:val="Normale"/>
    <w:link w:val="PidipaginaCarattere"/>
    <w:uiPriority w:val="99"/>
    <w:unhideWhenUsed/>
    <w:rsid w:val="000D2A4E"/>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0D2A4E"/>
  </w:style>
  <w:style w:type="character" w:customStyle="1" w:styleId="Titolo1Carattere">
    <w:name w:val="Titolo 1 Carattere"/>
    <w:basedOn w:val="Carpredefinitoparagrafo"/>
    <w:link w:val="Titolo1"/>
    <w:uiPriority w:val="9"/>
    <w:rsid w:val="000D2A4E"/>
    <w:rPr>
      <w:rFonts w:ascii="Times New Roman" w:eastAsia="Times New Roman" w:hAnsi="Times New Roman" w:cs="Times New Roman"/>
      <w:b/>
      <w:bCs/>
      <w:smallCaps/>
      <w:color w:val="000000"/>
      <w:kern w:val="32"/>
      <w:sz w:val="28"/>
      <w:szCs w:val="28"/>
      <w:lang w:eastAsia="it-IT"/>
      <w14:ligatures w14:val="standard"/>
      <w14:cntxtAlts/>
    </w:rPr>
  </w:style>
  <w:style w:type="character" w:customStyle="1" w:styleId="Titolo2Carattere">
    <w:name w:val="Titolo 2 Carattere"/>
    <w:basedOn w:val="Carpredefinitoparagrafo"/>
    <w:link w:val="Titolo2"/>
    <w:uiPriority w:val="9"/>
    <w:rsid w:val="000D2A4E"/>
    <w:rPr>
      <w:rFonts w:ascii="Times New Roman" w:eastAsia="Times New Roman" w:hAnsi="Times New Roman" w:cs="Times New Roman"/>
      <w:i/>
      <w:iCs/>
      <w:color w:val="000000"/>
      <w:kern w:val="28"/>
      <w:sz w:val="20"/>
      <w:szCs w:val="20"/>
      <w:lang w:eastAsia="it-IT"/>
      <w14:ligatures w14:val="standard"/>
      <w14:cntxtAlts/>
    </w:rPr>
  </w:style>
  <w:style w:type="character" w:customStyle="1" w:styleId="Titolo3Carattere">
    <w:name w:val="Titolo 3 Carattere"/>
    <w:basedOn w:val="Carpredefinitoparagrafo"/>
    <w:link w:val="Titolo3"/>
    <w:uiPriority w:val="9"/>
    <w:rsid w:val="000D2A4E"/>
    <w:rPr>
      <w:rFonts w:ascii="Informal Roman" w:eastAsia="Times New Roman" w:hAnsi="Informal Roman" w:cs="Times New Roman"/>
      <w:color w:val="000000"/>
      <w:kern w:val="28"/>
      <w:sz w:val="32"/>
      <w:szCs w:val="32"/>
      <w:lang w:eastAsia="it-IT"/>
      <w14:ligatures w14:val="standard"/>
      <w14:cntxtAlts/>
    </w:rPr>
  </w:style>
  <w:style w:type="character" w:customStyle="1" w:styleId="Titolo6Carattere">
    <w:name w:val="Titolo 6 Carattere"/>
    <w:basedOn w:val="Carpredefinitoparagrafo"/>
    <w:link w:val="Titolo6"/>
    <w:uiPriority w:val="9"/>
    <w:rsid w:val="000D2A4E"/>
    <w:rPr>
      <w:rFonts w:ascii="Footlight MT Light" w:eastAsia="Times New Roman" w:hAnsi="Footlight MT Light" w:cs="Times New Roman"/>
      <w:b/>
      <w:bCs/>
      <w:color w:val="000000"/>
      <w:kern w:val="28"/>
      <w:lang w:eastAsia="it-IT"/>
      <w14:ligatures w14:val="standard"/>
      <w14:cntxtAlts/>
    </w:rPr>
  </w:style>
  <w:style w:type="paragraph" w:styleId="Corpotesto">
    <w:name w:val="Body Text"/>
    <w:link w:val="CorpotestoCarattere"/>
    <w:uiPriority w:val="99"/>
    <w:semiHidden/>
    <w:unhideWhenUsed/>
    <w:rsid w:val="000D2A4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jc w:val="center"/>
    </w:pPr>
    <w:rPr>
      <w:rFonts w:ascii="Footlight MT Light" w:eastAsia="Times New Roman" w:hAnsi="Footlight MT Light"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0D2A4E"/>
    <w:rPr>
      <w:rFonts w:ascii="Footlight MT Light" w:eastAsia="Times New Roman" w:hAnsi="Footlight MT Light" w:cs="Times New Roman"/>
      <w:color w:val="000000"/>
      <w:kern w:val="28"/>
      <w:sz w:val="24"/>
      <w:szCs w:val="24"/>
      <w:lang w:eastAsia="it-IT"/>
      <w14:ligatures w14:val="standard"/>
      <w14:cntxtAlts/>
    </w:rPr>
  </w:style>
  <w:style w:type="paragraph" w:styleId="Titolo">
    <w:name w:val="Title"/>
    <w:link w:val="TitoloCarattere"/>
    <w:uiPriority w:val="10"/>
    <w:qFormat/>
    <w:rsid w:val="000D2A4E"/>
    <w:pPr>
      <w:spacing w:before="240" w:after="60" w:line="240" w:lineRule="auto"/>
      <w:jc w:val="center"/>
    </w:pPr>
    <w:rPr>
      <w:rFonts w:ascii="Informal Roman" w:eastAsia="Times New Roman" w:hAnsi="Informal Roman" w:cs="Times New Roman"/>
      <w:color w:val="000000"/>
      <w:kern w:val="28"/>
      <w:sz w:val="52"/>
      <w:szCs w:val="52"/>
      <w:lang w:eastAsia="it-IT"/>
      <w14:ligatures w14:val="standard"/>
      <w14:cntxtAlts/>
    </w:rPr>
  </w:style>
  <w:style w:type="character" w:customStyle="1" w:styleId="TitoloCarattere">
    <w:name w:val="Titolo Carattere"/>
    <w:basedOn w:val="Carpredefinitoparagrafo"/>
    <w:link w:val="Titolo"/>
    <w:uiPriority w:val="10"/>
    <w:rsid w:val="000D2A4E"/>
    <w:rPr>
      <w:rFonts w:ascii="Informal Roman" w:eastAsia="Times New Roman" w:hAnsi="Informal Roman" w:cs="Times New Roman"/>
      <w:color w:val="000000"/>
      <w:kern w:val="28"/>
      <w:sz w:val="52"/>
      <w:szCs w:val="52"/>
      <w:lang w:eastAsia="it-IT"/>
      <w14:ligatures w14:val="standard"/>
      <w14:cntxtAlts/>
    </w:rPr>
  </w:style>
  <w:style w:type="paragraph" w:styleId="Sottotitolo">
    <w:name w:val="Subtitle"/>
    <w:link w:val="SottotitoloCarattere"/>
    <w:uiPriority w:val="11"/>
    <w:qFormat/>
    <w:rsid w:val="000D2A4E"/>
    <w:pPr>
      <w:spacing w:after="60" w:line="240" w:lineRule="auto"/>
      <w:jc w:val="center"/>
    </w:pPr>
    <w:rPr>
      <w:rFonts w:ascii="Informal Roman" w:eastAsia="Times New Roman" w:hAnsi="Informal Roman" w:cs="Times New Roman"/>
      <w:color w:val="000000"/>
      <w:kern w:val="28"/>
      <w:sz w:val="40"/>
      <w:szCs w:val="40"/>
      <w:lang w:eastAsia="it-IT"/>
      <w14:ligatures w14:val="standard"/>
      <w14:cntxtAlts/>
    </w:rPr>
  </w:style>
  <w:style w:type="character" w:customStyle="1" w:styleId="SottotitoloCarattere">
    <w:name w:val="Sottotitolo Carattere"/>
    <w:basedOn w:val="Carpredefinitoparagrafo"/>
    <w:link w:val="Sottotitolo"/>
    <w:uiPriority w:val="11"/>
    <w:rsid w:val="000D2A4E"/>
    <w:rPr>
      <w:rFonts w:ascii="Informal Roman" w:eastAsia="Times New Roman" w:hAnsi="Informal Roman" w:cs="Times New Roman"/>
      <w:color w:val="000000"/>
      <w:kern w:val="28"/>
      <w:sz w:val="40"/>
      <w:szCs w:val="40"/>
      <w:lang w:eastAsia="it-IT"/>
      <w14:ligatures w14:val="standard"/>
      <w14:cntxtAlts/>
    </w:rPr>
  </w:style>
  <w:style w:type="paragraph" w:styleId="Testonotaapidipagina">
    <w:name w:val="footnote text"/>
    <w:link w:val="TestonotaapidipaginaCarattere"/>
    <w:uiPriority w:val="99"/>
    <w:semiHidden/>
    <w:unhideWhenUsed/>
    <w:rsid w:val="000D2A4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customStyle="1" w:styleId="TestonotaapidipaginaCarattere">
    <w:name w:val="Testo nota a piè di pagina Carattere"/>
    <w:basedOn w:val="Carpredefinitoparagrafo"/>
    <w:link w:val="Testonotaapidipagina"/>
    <w:uiPriority w:val="99"/>
    <w:semiHidden/>
    <w:rsid w:val="000D2A4E"/>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5769</Words>
  <Characters>32885</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2017-01-23T17:47:00Z</dcterms:created>
  <dcterms:modified xsi:type="dcterms:W3CDTF">2017-01-23T17:50:00Z</dcterms:modified>
</cp:coreProperties>
</file>